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B8DD" w14:textId="77777777" w:rsidR="00EF4EEE" w:rsidRPr="00E171D5" w:rsidRDefault="00EF4EEE" w:rsidP="00010BD6">
      <w:pPr>
        <w:pStyle w:val="Nagwek"/>
        <w:spacing w:line="360" w:lineRule="auto"/>
        <w:jc w:val="right"/>
        <w:rPr>
          <w:b/>
          <w:sz w:val="20"/>
          <w:szCs w:val="20"/>
        </w:rPr>
      </w:pPr>
    </w:p>
    <w:p w14:paraId="3369BB25" w14:textId="77777777" w:rsidR="00D03D91" w:rsidRDefault="00D03D91" w:rsidP="00010BD6">
      <w:pPr>
        <w:pStyle w:val="Nagwek"/>
        <w:spacing w:line="360" w:lineRule="auto"/>
        <w:jc w:val="right"/>
        <w:rPr>
          <w:b/>
        </w:rPr>
      </w:pPr>
    </w:p>
    <w:p w14:paraId="7A3D5181" w14:textId="77777777" w:rsidR="00F72A9F" w:rsidRPr="00C26C29" w:rsidRDefault="00F72A9F" w:rsidP="00010BD6">
      <w:pPr>
        <w:pStyle w:val="Nagwek"/>
        <w:spacing w:line="360" w:lineRule="auto"/>
        <w:jc w:val="center"/>
        <w:rPr>
          <w:b/>
        </w:rPr>
      </w:pPr>
      <w:r w:rsidRPr="00C26C29">
        <w:rPr>
          <w:b/>
        </w:rPr>
        <w:t xml:space="preserve">Regulamin Konkursu </w:t>
      </w:r>
    </w:p>
    <w:p w14:paraId="1D6CC49E" w14:textId="77777777" w:rsidR="00F72A9F" w:rsidRPr="00C26C29" w:rsidRDefault="00320277" w:rsidP="00010BD6">
      <w:pPr>
        <w:spacing w:line="360" w:lineRule="auto"/>
        <w:jc w:val="center"/>
        <w:rPr>
          <w:b/>
        </w:rPr>
      </w:pPr>
      <w:r w:rsidRPr="00C26C29">
        <w:rPr>
          <w:b/>
        </w:rPr>
        <w:t>„</w:t>
      </w:r>
      <w:r w:rsidR="00E03165" w:rsidRPr="00E03165">
        <w:rPr>
          <w:b/>
        </w:rPr>
        <w:t xml:space="preserve">Nagroda </w:t>
      </w:r>
      <w:r w:rsidR="006F7A09" w:rsidRPr="00525534">
        <w:rPr>
          <w:b/>
        </w:rPr>
        <w:t>dla</w:t>
      </w:r>
      <w:r w:rsidR="006F7A09" w:rsidRPr="00B340E6">
        <w:t xml:space="preserve"> </w:t>
      </w:r>
      <w:r w:rsidR="00E03165" w:rsidRPr="00E03165">
        <w:rPr>
          <w:b/>
        </w:rPr>
        <w:t>Młodego Naukowca</w:t>
      </w:r>
      <w:r w:rsidR="002B0022" w:rsidRPr="00C26C29">
        <w:rPr>
          <w:b/>
        </w:rPr>
        <w:t>”</w:t>
      </w:r>
      <w:r w:rsidR="00010BD6" w:rsidRPr="00C26C29">
        <w:rPr>
          <w:b/>
        </w:rPr>
        <w:t xml:space="preserve"> </w:t>
      </w:r>
    </w:p>
    <w:p w14:paraId="70BF9386" w14:textId="77777777" w:rsidR="002B0022" w:rsidRPr="00C26C29" w:rsidRDefault="002B0022" w:rsidP="00010BD6">
      <w:pPr>
        <w:spacing w:line="360" w:lineRule="auto"/>
        <w:jc w:val="center"/>
        <w:rPr>
          <w:b/>
        </w:rPr>
      </w:pPr>
    </w:p>
    <w:p w14:paraId="008B6961" w14:textId="77777777" w:rsidR="00557372" w:rsidRPr="00C26C29" w:rsidRDefault="00557372" w:rsidP="00010BD6">
      <w:pPr>
        <w:spacing w:line="360" w:lineRule="auto"/>
        <w:jc w:val="center"/>
        <w:rPr>
          <w:b/>
        </w:rPr>
      </w:pPr>
    </w:p>
    <w:p w14:paraId="7F565EB7" w14:textId="77777777" w:rsidR="00A56AF8" w:rsidRPr="00C26C29" w:rsidRDefault="00A56AF8" w:rsidP="00010BD6">
      <w:pPr>
        <w:spacing w:line="360" w:lineRule="auto"/>
        <w:jc w:val="center"/>
        <w:rPr>
          <w:b/>
        </w:rPr>
      </w:pPr>
      <w:r w:rsidRPr="00C26C29">
        <w:rPr>
          <w:b/>
        </w:rPr>
        <w:t>Postanowienia Ogólne</w:t>
      </w:r>
    </w:p>
    <w:p w14:paraId="2F7C8054" w14:textId="77777777" w:rsidR="00A56AF8" w:rsidRPr="00C26C29" w:rsidRDefault="00A56AF8" w:rsidP="00010BD6">
      <w:pPr>
        <w:spacing w:line="360" w:lineRule="auto"/>
        <w:jc w:val="center"/>
        <w:rPr>
          <w:b/>
        </w:rPr>
      </w:pPr>
      <w:r w:rsidRPr="00C26C29">
        <w:rPr>
          <w:b/>
        </w:rPr>
        <w:t>§ 1</w:t>
      </w:r>
    </w:p>
    <w:p w14:paraId="6AD74025" w14:textId="64CB01F4" w:rsidR="00E55D1F" w:rsidRPr="00C26C29" w:rsidRDefault="00791787" w:rsidP="00010BD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720"/>
        <w:jc w:val="both"/>
      </w:pPr>
      <w:r w:rsidRPr="00C26C29">
        <w:t xml:space="preserve">Niniejszy regulamin </w:t>
      </w:r>
      <w:r w:rsidR="00010BD6" w:rsidRPr="00C26C29">
        <w:rPr>
          <w:b/>
        </w:rPr>
        <w:t>(„Regulamin”)</w:t>
      </w:r>
      <w:r w:rsidR="00010BD6" w:rsidRPr="00C26C29">
        <w:t xml:space="preserve"> </w:t>
      </w:r>
      <w:r w:rsidRPr="00C26C29">
        <w:t xml:space="preserve">określa warunki </w:t>
      </w:r>
      <w:r w:rsidR="00CC169B" w:rsidRPr="00C26C29">
        <w:t>konkursu prowadzanego pod nazwą „</w:t>
      </w:r>
      <w:r w:rsidR="00E03165">
        <w:t xml:space="preserve">Nagroda </w:t>
      </w:r>
      <w:r w:rsidR="006F7A09">
        <w:t xml:space="preserve">dla </w:t>
      </w:r>
      <w:r w:rsidR="00E03165">
        <w:t>Młodego Naukowca</w:t>
      </w:r>
      <w:r w:rsidR="00CC169B" w:rsidRPr="00C26C29">
        <w:t xml:space="preserve">” </w:t>
      </w:r>
      <w:r w:rsidR="00CC169B" w:rsidRPr="00C26C29">
        <w:rPr>
          <w:b/>
        </w:rPr>
        <w:t>(„Konkurs”</w:t>
      </w:r>
      <w:r w:rsidR="00CC169B">
        <w:rPr>
          <w:b/>
        </w:rPr>
        <w:t>)</w:t>
      </w:r>
      <w:r w:rsidR="00CC169B" w:rsidRPr="00CC169B">
        <w:t xml:space="preserve">, w tym </w:t>
      </w:r>
      <w:r w:rsidRPr="00C26C29">
        <w:t>uczestnictwa, przebieg oraz zasady przyznawania nagród</w:t>
      </w:r>
      <w:r w:rsidR="00B76089" w:rsidRPr="00C26C29">
        <w:t>.</w:t>
      </w:r>
      <w:r w:rsidR="00F72A9F" w:rsidRPr="00C26C29">
        <w:t xml:space="preserve"> </w:t>
      </w:r>
    </w:p>
    <w:p w14:paraId="3D669A77" w14:textId="186A630F" w:rsidR="00E55D1F" w:rsidRPr="00BA2843" w:rsidRDefault="00A56AF8" w:rsidP="00D5138E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720"/>
        <w:jc w:val="both"/>
      </w:pPr>
      <w:r w:rsidRPr="00C26C29">
        <w:t xml:space="preserve">Organizatorem Konkursu jest </w:t>
      </w:r>
      <w:r w:rsidR="00B625B7" w:rsidRPr="00E55D1F">
        <w:rPr>
          <w:szCs w:val="20"/>
        </w:rPr>
        <w:t xml:space="preserve">Polskie Towarzystwo Kardiologiczne – Sekcja </w:t>
      </w:r>
      <w:r w:rsidR="001A02EB" w:rsidRPr="00E55D1F">
        <w:rPr>
          <w:szCs w:val="20"/>
        </w:rPr>
        <w:t>Krążenia Płucnego</w:t>
      </w:r>
      <w:r w:rsidR="00B625B7" w:rsidRPr="00E55D1F">
        <w:rPr>
          <w:szCs w:val="20"/>
        </w:rPr>
        <w:t xml:space="preserve"> </w:t>
      </w:r>
      <w:r w:rsidR="007417DD" w:rsidRPr="00D5138E">
        <w:rPr>
          <w:b/>
          <w:szCs w:val="20"/>
        </w:rPr>
        <w:t>(</w:t>
      </w:r>
      <w:commentRangeStart w:id="0"/>
      <w:commentRangeEnd w:id="0"/>
      <w:r w:rsidR="007417DD" w:rsidRPr="00D5138E">
        <w:rPr>
          <w:rStyle w:val="Odwoaniedokomentarza"/>
          <w:b/>
        </w:rPr>
        <w:commentReference w:id="0"/>
      </w:r>
      <w:r w:rsidR="00E55D1F" w:rsidRPr="00D5138E">
        <w:rPr>
          <w:b/>
          <w:szCs w:val="20"/>
        </w:rPr>
        <w:t>„</w:t>
      </w:r>
      <w:r w:rsidR="007417DD" w:rsidRPr="00D5138E">
        <w:rPr>
          <w:b/>
          <w:szCs w:val="20"/>
        </w:rPr>
        <w:t>Organizator</w:t>
      </w:r>
      <w:r w:rsidR="00E55D1F" w:rsidRPr="00D5138E">
        <w:rPr>
          <w:b/>
          <w:szCs w:val="20"/>
        </w:rPr>
        <w:t>”</w:t>
      </w:r>
      <w:r w:rsidR="007417DD" w:rsidRPr="00D5138E">
        <w:rPr>
          <w:b/>
          <w:szCs w:val="20"/>
        </w:rPr>
        <w:t>)</w:t>
      </w:r>
      <w:r w:rsidR="007417DD" w:rsidRPr="00E55D1F">
        <w:rPr>
          <w:szCs w:val="20"/>
        </w:rPr>
        <w:t xml:space="preserve"> </w:t>
      </w:r>
      <w:r w:rsidR="00B625B7" w:rsidRPr="00E55D1F">
        <w:rPr>
          <w:szCs w:val="20"/>
        </w:rPr>
        <w:t>z siedzibą w Warszawie przy ulicy Stawki 3a lok. 1/2, 00-193 Warszawa</w:t>
      </w:r>
      <w:r w:rsidR="00791787" w:rsidRPr="00E55D1F">
        <w:rPr>
          <w:szCs w:val="20"/>
        </w:rPr>
        <w:t>,</w:t>
      </w:r>
      <w:r w:rsidR="00CC169B" w:rsidRPr="00E55D1F">
        <w:rPr>
          <w:szCs w:val="20"/>
        </w:rPr>
        <w:t xml:space="preserve"> wpisane</w:t>
      </w:r>
      <w:r w:rsidR="00B76089" w:rsidRPr="00E55D1F">
        <w:rPr>
          <w:szCs w:val="20"/>
        </w:rPr>
        <w:t xml:space="preserve"> do rejestru przedsiębiorców Krajowego Rejestru Sądowego prowadzonego przez Sąd Rejonowy dla m.st. Warszawy, </w:t>
      </w:r>
      <w:r w:rsidR="00BA2843" w:rsidRPr="00E55D1F">
        <w:rPr>
          <w:szCs w:val="20"/>
        </w:rPr>
        <w:t>XII</w:t>
      </w:r>
      <w:r w:rsidR="00B76089" w:rsidRPr="00E55D1F">
        <w:rPr>
          <w:szCs w:val="20"/>
        </w:rPr>
        <w:t xml:space="preserve"> Wydział Gospodarczy pod numerem KRS </w:t>
      </w:r>
      <w:r w:rsidR="00BA2843" w:rsidRPr="00E55D1F">
        <w:rPr>
          <w:rFonts w:eastAsia="Batang"/>
          <w:sz w:val="22"/>
          <w:szCs w:val="22"/>
        </w:rPr>
        <w:t>0000204939, NIP: 954-21-39-638.</w:t>
      </w:r>
    </w:p>
    <w:p w14:paraId="2440ABA3" w14:textId="4466E9A0" w:rsidR="00CC169B" w:rsidRDefault="007E56D1" w:rsidP="00D5138E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720"/>
        <w:jc w:val="both"/>
      </w:pPr>
      <w:r w:rsidRPr="00E55D1F">
        <w:rPr>
          <w:highlight w:val="yellow"/>
        </w:rPr>
        <w:t xml:space="preserve">Konkurs </w:t>
      </w:r>
      <w:r w:rsidR="00791787" w:rsidRPr="00E55D1F">
        <w:rPr>
          <w:highlight w:val="yellow"/>
        </w:rPr>
        <w:t xml:space="preserve">rozpoczyna się </w:t>
      </w:r>
      <w:r w:rsidR="00C25910" w:rsidRPr="00E55D1F">
        <w:rPr>
          <w:highlight w:val="yellow"/>
        </w:rPr>
        <w:t>0</w:t>
      </w:r>
      <w:r w:rsidR="00782D73">
        <w:rPr>
          <w:highlight w:val="yellow"/>
        </w:rPr>
        <w:t>1</w:t>
      </w:r>
      <w:r w:rsidR="00C25910" w:rsidRPr="00E55D1F">
        <w:rPr>
          <w:highlight w:val="yellow"/>
        </w:rPr>
        <w:t>.0</w:t>
      </w:r>
      <w:r w:rsidR="00782D73">
        <w:rPr>
          <w:highlight w:val="yellow"/>
        </w:rPr>
        <w:t>8</w:t>
      </w:r>
      <w:r w:rsidR="00C25910" w:rsidRPr="00E55D1F">
        <w:rPr>
          <w:highlight w:val="yellow"/>
        </w:rPr>
        <w:t>.202</w:t>
      </w:r>
      <w:r w:rsidR="00782D73">
        <w:rPr>
          <w:highlight w:val="yellow"/>
        </w:rPr>
        <w:t>2</w:t>
      </w:r>
      <w:r w:rsidR="00E55D1F">
        <w:rPr>
          <w:highlight w:val="yellow"/>
        </w:rPr>
        <w:t xml:space="preserve"> roku</w:t>
      </w:r>
      <w:r w:rsidR="00791787" w:rsidRPr="00E55D1F">
        <w:rPr>
          <w:highlight w:val="yellow"/>
        </w:rPr>
        <w:t xml:space="preserve"> i trwa do </w:t>
      </w:r>
      <w:r w:rsidR="00C25910" w:rsidRPr="00E55D1F">
        <w:rPr>
          <w:highlight w:val="yellow"/>
        </w:rPr>
        <w:t>30.09.202</w:t>
      </w:r>
      <w:r w:rsidR="00782D73">
        <w:rPr>
          <w:highlight w:val="yellow"/>
        </w:rPr>
        <w:t>2</w:t>
      </w:r>
      <w:r w:rsidR="00C25910" w:rsidRPr="00E55D1F">
        <w:rPr>
          <w:highlight w:val="yellow"/>
        </w:rPr>
        <w:t xml:space="preserve"> </w:t>
      </w:r>
      <w:r w:rsidR="00E55D1F">
        <w:rPr>
          <w:highlight w:val="yellow"/>
        </w:rPr>
        <w:t xml:space="preserve">roku </w:t>
      </w:r>
      <w:r w:rsidR="00791787" w:rsidRPr="00E55D1F">
        <w:rPr>
          <w:highlight w:val="yellow"/>
        </w:rPr>
        <w:t>włącznie</w:t>
      </w:r>
      <w:r w:rsidR="00791787" w:rsidRPr="00C26C29">
        <w:t>.</w:t>
      </w:r>
      <w:r w:rsidR="00287245" w:rsidRPr="00C26C29">
        <w:t xml:space="preserve"> (</w:t>
      </w:r>
      <w:r w:rsidR="00287245" w:rsidRPr="00E55D1F">
        <w:rPr>
          <w:b/>
        </w:rPr>
        <w:t>„</w:t>
      </w:r>
      <w:r w:rsidR="00CC169B" w:rsidRPr="00E55D1F">
        <w:rPr>
          <w:b/>
        </w:rPr>
        <w:t xml:space="preserve">Okres Obowiązywania </w:t>
      </w:r>
      <w:r w:rsidR="00287245" w:rsidRPr="00E55D1F">
        <w:rPr>
          <w:b/>
        </w:rPr>
        <w:t>Konkursu”</w:t>
      </w:r>
      <w:r w:rsidR="00287245" w:rsidRPr="00C26C29">
        <w:t xml:space="preserve">). </w:t>
      </w:r>
    </w:p>
    <w:p w14:paraId="60054EF9" w14:textId="77777777" w:rsidR="00E03165" w:rsidRDefault="00E03165" w:rsidP="00010BD6">
      <w:pPr>
        <w:spacing w:line="360" w:lineRule="auto"/>
        <w:jc w:val="center"/>
        <w:rPr>
          <w:b/>
        </w:rPr>
      </w:pPr>
    </w:p>
    <w:p w14:paraId="46B3A097" w14:textId="77777777" w:rsidR="00A56AF8" w:rsidRPr="00C26C29" w:rsidRDefault="00791787" w:rsidP="00010BD6">
      <w:pPr>
        <w:spacing w:line="360" w:lineRule="auto"/>
        <w:jc w:val="center"/>
        <w:rPr>
          <w:b/>
        </w:rPr>
      </w:pPr>
      <w:r w:rsidRPr="00C26C29">
        <w:rPr>
          <w:b/>
        </w:rPr>
        <w:t>Warunki Uczestnictwa</w:t>
      </w:r>
    </w:p>
    <w:p w14:paraId="74249D8A" w14:textId="77777777" w:rsidR="00A56AF8" w:rsidRPr="00C26C29" w:rsidRDefault="00A56AF8" w:rsidP="00010BD6">
      <w:pPr>
        <w:spacing w:line="360" w:lineRule="auto"/>
        <w:jc w:val="center"/>
        <w:rPr>
          <w:b/>
        </w:rPr>
      </w:pPr>
      <w:r w:rsidRPr="00C26C29">
        <w:rPr>
          <w:b/>
        </w:rPr>
        <w:t>§ 2</w:t>
      </w:r>
    </w:p>
    <w:p w14:paraId="3BBCAB6C" w14:textId="77777777" w:rsidR="00791787" w:rsidRPr="00C26C29" w:rsidRDefault="00791787" w:rsidP="00010BD6">
      <w:pPr>
        <w:spacing w:line="360" w:lineRule="auto"/>
        <w:jc w:val="center"/>
        <w:rPr>
          <w:b/>
        </w:rPr>
      </w:pPr>
    </w:p>
    <w:p w14:paraId="5009247A" w14:textId="1E330684" w:rsidR="00E55D1F" w:rsidRDefault="00A56AF8" w:rsidP="00782D73">
      <w:pPr>
        <w:pStyle w:val="Tekstpodstawowy2"/>
        <w:numPr>
          <w:ilvl w:val="0"/>
          <w:numId w:val="32"/>
        </w:numPr>
        <w:tabs>
          <w:tab w:val="left" w:pos="709"/>
        </w:tabs>
      </w:pPr>
      <w:r w:rsidRPr="00C26C29">
        <w:t xml:space="preserve">Uczestnikiem Konkursu </w:t>
      </w:r>
      <w:r w:rsidRPr="00C26C29">
        <w:rPr>
          <w:b/>
        </w:rPr>
        <w:t>(„Uczestnik”)</w:t>
      </w:r>
      <w:r w:rsidR="00B76089" w:rsidRPr="00C26C29">
        <w:t xml:space="preserve"> może </w:t>
      </w:r>
      <w:r w:rsidR="00791787" w:rsidRPr="00C26C29">
        <w:t xml:space="preserve">być </w:t>
      </w:r>
      <w:r w:rsidR="00B625B7">
        <w:t>członek Sekcji</w:t>
      </w:r>
      <w:r w:rsidR="00B625B7" w:rsidRPr="00B625B7">
        <w:t xml:space="preserve"> </w:t>
      </w:r>
      <w:r w:rsidR="001A02EB">
        <w:rPr>
          <w:szCs w:val="20"/>
        </w:rPr>
        <w:t>Krążenia Płucnego</w:t>
      </w:r>
      <w:r w:rsidR="00E55D1F">
        <w:rPr>
          <w:szCs w:val="20"/>
        </w:rPr>
        <w:t xml:space="preserve"> Organizatora </w:t>
      </w:r>
      <w:r w:rsidR="00E55D1F" w:rsidRPr="00782D73">
        <w:rPr>
          <w:b/>
          <w:szCs w:val="20"/>
        </w:rPr>
        <w:t>(„Sekcja”)</w:t>
      </w:r>
      <w:r w:rsidR="00E55D1F">
        <w:rPr>
          <w:szCs w:val="20"/>
        </w:rPr>
        <w:t>, który do dnia 30 września 202</w:t>
      </w:r>
      <w:r w:rsidR="00782D73">
        <w:rPr>
          <w:szCs w:val="20"/>
        </w:rPr>
        <w:t>2</w:t>
      </w:r>
      <w:r w:rsidR="00E55D1F">
        <w:rPr>
          <w:szCs w:val="20"/>
        </w:rPr>
        <w:t xml:space="preserve"> roku nie ukończył 40 roku życia</w:t>
      </w:r>
      <w:r w:rsidR="00E03165">
        <w:t>.</w:t>
      </w:r>
    </w:p>
    <w:p w14:paraId="5B03D23D" w14:textId="321446B6" w:rsidR="00E55D1F" w:rsidRPr="00C26C29" w:rsidRDefault="00791787" w:rsidP="00D5138E">
      <w:pPr>
        <w:pStyle w:val="Tekstpodstawowy2"/>
        <w:numPr>
          <w:ilvl w:val="0"/>
          <w:numId w:val="32"/>
        </w:numPr>
        <w:tabs>
          <w:tab w:val="left" w:pos="709"/>
        </w:tabs>
      </w:pPr>
      <w:r w:rsidRPr="00C26C29">
        <w:t xml:space="preserve">Udział w Konkursie </w:t>
      </w:r>
      <w:r w:rsidR="00010BD6" w:rsidRPr="00C26C29">
        <w:t xml:space="preserve">zgłasza </w:t>
      </w:r>
      <w:r w:rsidR="00CC169B">
        <w:t xml:space="preserve">się </w:t>
      </w:r>
      <w:r w:rsidR="00010BD6" w:rsidRPr="00C26C29">
        <w:t>poprzez wypełnienie i zgłoszenie Organizatorowi formularza zgłoszeniowego</w:t>
      </w:r>
      <w:r w:rsidR="00C25910">
        <w:t xml:space="preserve"> </w:t>
      </w:r>
      <w:r w:rsidR="00010BD6" w:rsidRPr="00C26C29">
        <w:t>(</w:t>
      </w:r>
      <w:r w:rsidR="00AB5F6C" w:rsidRPr="00E55D1F">
        <w:rPr>
          <w:b/>
        </w:rPr>
        <w:t>„</w:t>
      </w:r>
      <w:r w:rsidR="0065522B" w:rsidRPr="00E55D1F">
        <w:rPr>
          <w:b/>
        </w:rPr>
        <w:t>Zgłoszenie</w:t>
      </w:r>
      <w:r w:rsidR="00AB5F6C" w:rsidRPr="00E55D1F">
        <w:rPr>
          <w:b/>
        </w:rPr>
        <w:t>”)</w:t>
      </w:r>
      <w:r w:rsidR="00AB5F6C" w:rsidRPr="00C26C29">
        <w:t>,</w:t>
      </w:r>
      <w:r w:rsidR="00010BD6" w:rsidRPr="00E55D1F">
        <w:rPr>
          <w:b/>
        </w:rPr>
        <w:t xml:space="preserve"> </w:t>
      </w:r>
      <w:r w:rsidR="00CC169B" w:rsidRPr="00284E9C">
        <w:t xml:space="preserve">którego wzór stanowi </w:t>
      </w:r>
      <w:r w:rsidR="00C871CF" w:rsidRPr="00284E9C">
        <w:t>Załącznik</w:t>
      </w:r>
      <w:r w:rsidR="00CC169B" w:rsidRPr="00284E9C">
        <w:t xml:space="preserve"> nr 1 do </w:t>
      </w:r>
      <w:commentRangeStart w:id="1"/>
      <w:r w:rsidR="00CC169B" w:rsidRPr="00284E9C">
        <w:t>Regulaminu</w:t>
      </w:r>
      <w:commentRangeEnd w:id="1"/>
      <w:r w:rsidR="00E03165">
        <w:rPr>
          <w:rStyle w:val="Odwoaniedokomentarza"/>
          <w:bCs w:val="0"/>
        </w:rPr>
        <w:commentReference w:id="1"/>
      </w:r>
      <w:r w:rsidR="00A1109C">
        <w:t xml:space="preserve"> o</w:t>
      </w:r>
      <w:r w:rsidR="00C25910">
        <w:t>raz dołączenie pracy.</w:t>
      </w:r>
    </w:p>
    <w:p w14:paraId="2C017716" w14:textId="4EE985DD" w:rsidR="00E55D1F" w:rsidRPr="00C26C29" w:rsidRDefault="00BE52F5" w:rsidP="00D5138E">
      <w:pPr>
        <w:pStyle w:val="Tekstpodstawowy2"/>
        <w:numPr>
          <w:ilvl w:val="0"/>
          <w:numId w:val="32"/>
        </w:numPr>
        <w:tabs>
          <w:tab w:val="left" w:pos="709"/>
        </w:tabs>
      </w:pPr>
      <w:r w:rsidRPr="00C26C29">
        <w:t xml:space="preserve">Każdy </w:t>
      </w:r>
      <w:r w:rsidR="00FB058A">
        <w:t>Uczestnik</w:t>
      </w:r>
      <w:r w:rsidR="00FB058A" w:rsidRPr="00C26C29">
        <w:t xml:space="preserve"> </w:t>
      </w:r>
      <w:r w:rsidR="00287245" w:rsidRPr="00C26C29">
        <w:t>może przekazać Organizatorowi</w:t>
      </w:r>
      <w:r w:rsidR="00692EC5" w:rsidRPr="00C26C29">
        <w:t xml:space="preserve"> </w:t>
      </w:r>
      <w:r w:rsidR="00FB058A">
        <w:t>dowolną ilość</w:t>
      </w:r>
      <w:r w:rsidR="00FB058A" w:rsidRPr="00C26C29">
        <w:t xml:space="preserve"> </w:t>
      </w:r>
      <w:r w:rsidR="00692EC5" w:rsidRPr="00C26C29">
        <w:t>Zgłosze</w:t>
      </w:r>
      <w:r w:rsidR="00FB058A">
        <w:t xml:space="preserve">ń w Okresie </w:t>
      </w:r>
      <w:commentRangeStart w:id="2"/>
      <w:r w:rsidR="00FB058A">
        <w:t>Obowiązywania</w:t>
      </w:r>
      <w:commentRangeEnd w:id="2"/>
      <w:r w:rsidR="00B625B7">
        <w:rPr>
          <w:rStyle w:val="Odwoaniedokomentarza"/>
          <w:bCs w:val="0"/>
        </w:rPr>
        <w:commentReference w:id="2"/>
      </w:r>
      <w:r w:rsidR="00692EC5" w:rsidRPr="00C26C29">
        <w:t xml:space="preserve"> Konkursu</w:t>
      </w:r>
      <w:r w:rsidR="00A1109C">
        <w:t>, jednak nagroda zostanie przyznana tylko pracy z najwyższym wskaźnikiem</w:t>
      </w:r>
      <w:r w:rsidR="007417DD">
        <w:t xml:space="preserve"> </w:t>
      </w:r>
      <w:proofErr w:type="spellStart"/>
      <w:r w:rsidR="007417DD">
        <w:t>Impact</w:t>
      </w:r>
      <w:proofErr w:type="spellEnd"/>
      <w:r w:rsidR="007417DD">
        <w:t xml:space="preserve"> </w:t>
      </w:r>
      <w:proofErr w:type="spellStart"/>
      <w:r w:rsidR="007417DD">
        <w:t>Factor</w:t>
      </w:r>
      <w:proofErr w:type="spellEnd"/>
      <w:r w:rsidR="00A1109C">
        <w:t>.</w:t>
      </w:r>
    </w:p>
    <w:p w14:paraId="4F425AB0" w14:textId="6FC14FA4" w:rsidR="00E55D1F" w:rsidRDefault="00010BD6" w:rsidP="00D5138E">
      <w:pPr>
        <w:pStyle w:val="Tekstpodstawowy2"/>
        <w:numPr>
          <w:ilvl w:val="0"/>
          <w:numId w:val="32"/>
        </w:numPr>
        <w:tabs>
          <w:tab w:val="left" w:pos="709"/>
        </w:tabs>
      </w:pPr>
      <w:r w:rsidRPr="00C26C29">
        <w:t>Formularz</w:t>
      </w:r>
      <w:r w:rsidR="00287245" w:rsidRPr="00C26C29">
        <w:t xml:space="preserve"> wraz ze Zgłoszeniem</w:t>
      </w:r>
      <w:r w:rsidRPr="00C26C29">
        <w:t xml:space="preserve"> powinien zostać </w:t>
      </w:r>
      <w:r w:rsidR="00F25266">
        <w:t>wysłany</w:t>
      </w:r>
      <w:r w:rsidR="00B625B7">
        <w:t xml:space="preserve"> na adres email: </w:t>
      </w:r>
      <w:r w:rsidR="00B31F23">
        <w:t>skp</w:t>
      </w:r>
      <w:r w:rsidR="00C25910">
        <w:t>@ptkardio.pl</w:t>
      </w:r>
      <w:r w:rsidR="00B625B7">
        <w:t xml:space="preserve"> w terminie do</w:t>
      </w:r>
      <w:r w:rsidR="00C25910">
        <w:t xml:space="preserve"> </w:t>
      </w:r>
      <w:r w:rsidR="00C25910" w:rsidRPr="00E55D1F">
        <w:rPr>
          <w:highlight w:val="yellow"/>
        </w:rPr>
        <w:t>30.09.202</w:t>
      </w:r>
      <w:r w:rsidR="00782D73">
        <w:t>2</w:t>
      </w:r>
      <w:r w:rsidR="00E55D1F">
        <w:t>r.</w:t>
      </w:r>
    </w:p>
    <w:p w14:paraId="27CCEA14" w14:textId="77777777" w:rsidR="00010BD6" w:rsidRPr="00C26C29" w:rsidRDefault="00FB058A" w:rsidP="00D5138E">
      <w:pPr>
        <w:pStyle w:val="Tekstpodstawowy2"/>
        <w:numPr>
          <w:ilvl w:val="0"/>
          <w:numId w:val="32"/>
        </w:numPr>
        <w:tabs>
          <w:tab w:val="left" w:pos="709"/>
        </w:tabs>
      </w:pPr>
      <w:r>
        <w:t>Przystępując do Konkursu Uczestnik w</w:t>
      </w:r>
      <w:r w:rsidR="00010BD6" w:rsidRPr="00C26C29">
        <w:t xml:space="preserve"> szczególności:</w:t>
      </w:r>
    </w:p>
    <w:p w14:paraId="7B3CD721" w14:textId="77777777" w:rsidR="00010BD6" w:rsidRPr="00C26C29" w:rsidRDefault="00010BD6" w:rsidP="00010BD6">
      <w:pPr>
        <w:pStyle w:val="Tekstpodstawowy2"/>
        <w:numPr>
          <w:ilvl w:val="0"/>
          <w:numId w:val="33"/>
        </w:numPr>
        <w:tabs>
          <w:tab w:val="left" w:pos="709"/>
        </w:tabs>
      </w:pPr>
      <w:r w:rsidRPr="00C26C29">
        <w:t>zgłasza chęć uczestnictwa w Konkursie</w:t>
      </w:r>
      <w:r w:rsidR="00E33B94" w:rsidRPr="00C26C29">
        <w:t>,</w:t>
      </w:r>
    </w:p>
    <w:p w14:paraId="68161355" w14:textId="77777777" w:rsidR="00FB058A" w:rsidRPr="00C26C29" w:rsidRDefault="00A9071E" w:rsidP="00010BD6">
      <w:pPr>
        <w:pStyle w:val="Tekstpodstawowy2"/>
        <w:numPr>
          <w:ilvl w:val="0"/>
          <w:numId w:val="33"/>
        </w:numPr>
        <w:tabs>
          <w:tab w:val="left" w:pos="709"/>
        </w:tabs>
      </w:pPr>
      <w:r w:rsidRPr="00C26C29">
        <w:t xml:space="preserve">podaje </w:t>
      </w:r>
      <w:r w:rsidR="00C26C29" w:rsidRPr="00C26C29">
        <w:t xml:space="preserve">swoje </w:t>
      </w:r>
      <w:r w:rsidRPr="00C26C29">
        <w:t xml:space="preserve">dane </w:t>
      </w:r>
      <w:r w:rsidR="00FB058A">
        <w:t xml:space="preserve">osobowe </w:t>
      </w:r>
      <w:r w:rsidRPr="00C26C29">
        <w:t xml:space="preserve">tj. </w:t>
      </w:r>
      <w:commentRangeStart w:id="3"/>
      <w:r w:rsidRPr="00C26C29">
        <w:t>imię, nazwisko, numer telefonu komórkowego, adres zamieszkania</w:t>
      </w:r>
      <w:r w:rsidR="006479C0">
        <w:t>, numer konta bankowego</w:t>
      </w:r>
      <w:r w:rsidR="00603952" w:rsidRPr="00C26C29">
        <w:t xml:space="preserve"> </w:t>
      </w:r>
      <w:r w:rsidR="00FB058A">
        <w:t xml:space="preserve">………………………… </w:t>
      </w:r>
      <w:commentRangeEnd w:id="3"/>
      <w:r w:rsidR="002E1F1B">
        <w:rPr>
          <w:rStyle w:val="Odwoaniedokomentarza"/>
          <w:bCs w:val="0"/>
        </w:rPr>
        <w:commentReference w:id="3"/>
      </w:r>
      <w:r w:rsidR="00FB058A">
        <w:t>celem</w:t>
      </w:r>
      <w:r w:rsidR="00603952" w:rsidRPr="00C26C29">
        <w:t xml:space="preserve"> kontakt</w:t>
      </w:r>
      <w:r w:rsidR="00FB058A">
        <w:t>u</w:t>
      </w:r>
      <w:r w:rsidR="00603952" w:rsidRPr="00C26C29">
        <w:t xml:space="preserve"> z Uczestnikiem</w:t>
      </w:r>
      <w:r w:rsidR="0036204D" w:rsidRPr="00C26C29">
        <w:t xml:space="preserve"> w razie ewentualnego przyznania nagrody</w:t>
      </w:r>
      <w:r w:rsidR="00FB058A">
        <w:t xml:space="preserve"> i jej rozliczenia</w:t>
      </w:r>
      <w:r w:rsidR="0036204D" w:rsidRPr="00C26C29">
        <w:t>,</w:t>
      </w:r>
      <w:r w:rsidRPr="00C26C29">
        <w:t xml:space="preserve"> </w:t>
      </w:r>
    </w:p>
    <w:p w14:paraId="31F097F2" w14:textId="7C0244DB" w:rsidR="00010BD6" w:rsidRDefault="00E33B94" w:rsidP="00FB058A">
      <w:pPr>
        <w:pStyle w:val="Tekstpodstawowy2"/>
        <w:numPr>
          <w:ilvl w:val="0"/>
          <w:numId w:val="33"/>
        </w:numPr>
        <w:tabs>
          <w:tab w:val="left" w:pos="709"/>
        </w:tabs>
      </w:pPr>
      <w:r w:rsidRPr="00C26C29">
        <w:t>oświadcza, że są mu znane, i że akceptuje warunki Konkursu określone Regulaminem</w:t>
      </w:r>
      <w:r w:rsidR="00A9071E" w:rsidRPr="00C26C29">
        <w:t xml:space="preserve"> </w:t>
      </w:r>
      <w:r w:rsidR="00FB058A">
        <w:br/>
      </w:r>
      <w:r w:rsidR="00A9071E" w:rsidRPr="00C26C29">
        <w:t>i zobowiązuje się do ich przestrzegania</w:t>
      </w:r>
      <w:r w:rsidR="00FB058A">
        <w:t xml:space="preserve">; </w:t>
      </w:r>
    </w:p>
    <w:p w14:paraId="7E187F9D" w14:textId="4739FE8B" w:rsidR="00291B04" w:rsidRPr="00C26C29" w:rsidRDefault="00291B04" w:rsidP="00FB058A">
      <w:pPr>
        <w:pStyle w:val="Tekstpodstawowy2"/>
        <w:numPr>
          <w:ilvl w:val="0"/>
          <w:numId w:val="33"/>
        </w:numPr>
        <w:tabs>
          <w:tab w:val="left" w:pos="709"/>
        </w:tabs>
      </w:pPr>
      <w:r>
        <w:lastRenderedPageBreak/>
        <w:t xml:space="preserve">oświadcza, że są mu znane zasady dotyczące przetwarzania danych określonych Regulaminem, </w:t>
      </w:r>
    </w:p>
    <w:p w14:paraId="4104E013" w14:textId="1C58E833" w:rsidR="000D06CA" w:rsidRDefault="00053561" w:rsidP="00D5138E">
      <w:pPr>
        <w:pStyle w:val="Tekstpodstawowy2"/>
        <w:numPr>
          <w:ilvl w:val="0"/>
          <w:numId w:val="32"/>
        </w:numPr>
      </w:pPr>
      <w:r w:rsidRPr="00C26C29">
        <w:t>Pr</w:t>
      </w:r>
      <w:r w:rsidR="006740A0" w:rsidRPr="00C26C29">
        <w:t xml:space="preserve">awidłowe </w:t>
      </w:r>
      <w:r w:rsidR="00FB058A">
        <w:t xml:space="preserve">przystąpienie </w:t>
      </w:r>
      <w:r w:rsidR="006740A0" w:rsidRPr="00C26C29">
        <w:t>do Konkursu</w:t>
      </w:r>
      <w:r w:rsidRPr="00C26C29">
        <w:t xml:space="preserve"> </w:t>
      </w:r>
      <w:r w:rsidR="00AD55AF" w:rsidRPr="00C26C29">
        <w:t>wymaga</w:t>
      </w:r>
      <w:r w:rsidR="00C26C29">
        <w:t xml:space="preserve"> przekazania Organizatorowi</w:t>
      </w:r>
      <w:r w:rsidR="00AD55AF" w:rsidRPr="00C26C29">
        <w:t xml:space="preserve"> poprawnie wypełnionego</w:t>
      </w:r>
      <w:r w:rsidR="0065522B">
        <w:t xml:space="preserve"> f</w:t>
      </w:r>
      <w:r w:rsidR="00C26C29">
        <w:t>ormularza w terminie i w sposób określony w Regulaminie.</w:t>
      </w:r>
      <w:r w:rsidR="000D06CA">
        <w:t xml:space="preserve"> </w:t>
      </w:r>
    </w:p>
    <w:p w14:paraId="7315173C" w14:textId="77777777" w:rsidR="004E26AF" w:rsidRPr="00C26C29" w:rsidRDefault="004E26AF" w:rsidP="00D5138E">
      <w:pPr>
        <w:pStyle w:val="Tekstpodstawowy2"/>
        <w:numPr>
          <w:ilvl w:val="0"/>
          <w:numId w:val="32"/>
        </w:numPr>
      </w:pPr>
      <w:r>
        <w:t xml:space="preserve">w piśmie o najwyższym wskaźniku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.</w:t>
      </w:r>
    </w:p>
    <w:p w14:paraId="0B294CF0" w14:textId="77777777" w:rsidR="00BC7E85" w:rsidRPr="00C26C29" w:rsidRDefault="00BC7E85" w:rsidP="00010BD6">
      <w:pPr>
        <w:spacing w:line="360" w:lineRule="auto"/>
      </w:pPr>
    </w:p>
    <w:p w14:paraId="4A795BA5" w14:textId="77777777" w:rsidR="00A56AF8" w:rsidRPr="00C26C29" w:rsidRDefault="00A56E75" w:rsidP="00010BD6">
      <w:pPr>
        <w:pStyle w:val="Nagwek2"/>
        <w:spacing w:line="360" w:lineRule="auto"/>
        <w:rPr>
          <w:szCs w:val="24"/>
        </w:rPr>
      </w:pPr>
      <w:r w:rsidRPr="00C26C29">
        <w:rPr>
          <w:szCs w:val="24"/>
        </w:rPr>
        <w:t>Przebieg Konkursu</w:t>
      </w:r>
    </w:p>
    <w:p w14:paraId="2CBD9538" w14:textId="77777777" w:rsidR="00A56AF8" w:rsidRPr="00C26C29" w:rsidRDefault="00A56E75" w:rsidP="00010BD6">
      <w:pPr>
        <w:spacing w:line="360" w:lineRule="auto"/>
        <w:jc w:val="center"/>
        <w:rPr>
          <w:b/>
        </w:rPr>
      </w:pPr>
      <w:r w:rsidRPr="00C26C29">
        <w:rPr>
          <w:b/>
        </w:rPr>
        <w:t>§ 3</w:t>
      </w:r>
    </w:p>
    <w:p w14:paraId="00125BBE" w14:textId="7061938F" w:rsidR="00A56AF8" w:rsidRPr="00B4342C" w:rsidRDefault="00E03165" w:rsidP="00010BD6">
      <w:pPr>
        <w:numPr>
          <w:ilvl w:val="0"/>
          <w:numId w:val="4"/>
        </w:numPr>
        <w:spacing w:line="360" w:lineRule="auto"/>
        <w:ind w:left="720"/>
        <w:jc w:val="both"/>
      </w:pPr>
      <w:r>
        <w:rPr>
          <w:kern w:val="1"/>
        </w:rPr>
        <w:t xml:space="preserve">Formularze wraz ze </w:t>
      </w:r>
      <w:r w:rsidR="00E55D1F">
        <w:rPr>
          <w:kern w:val="1"/>
        </w:rPr>
        <w:t>Z</w:t>
      </w:r>
      <w:r w:rsidR="00EC2B7F">
        <w:rPr>
          <w:kern w:val="1"/>
        </w:rPr>
        <w:t xml:space="preserve">głoszeniami zbierane są przez Organizatora i przekazywane komisji powołanej do rozstrzygnięcia Konkursu </w:t>
      </w:r>
      <w:r w:rsidR="00EC2B7F">
        <w:rPr>
          <w:b/>
          <w:kern w:val="1"/>
        </w:rPr>
        <w:t>(„Komisja”</w:t>
      </w:r>
      <w:r w:rsidR="00EC2B7F">
        <w:rPr>
          <w:kern w:val="1"/>
        </w:rPr>
        <w:t>).</w:t>
      </w:r>
    </w:p>
    <w:p w14:paraId="5B5625B2" w14:textId="796B512D" w:rsidR="007267FB" w:rsidRDefault="00EC2B7F" w:rsidP="00B625B7">
      <w:pPr>
        <w:numPr>
          <w:ilvl w:val="0"/>
          <w:numId w:val="4"/>
        </w:numPr>
        <w:spacing w:line="360" w:lineRule="auto"/>
        <w:ind w:left="720"/>
        <w:jc w:val="both"/>
      </w:pPr>
      <w:r w:rsidRPr="00EC2B7F">
        <w:rPr>
          <w:kern w:val="1"/>
        </w:rPr>
        <w:t>W skład Komisji wchodz</w:t>
      </w:r>
      <w:r w:rsidR="00E55D1F">
        <w:rPr>
          <w:kern w:val="1"/>
        </w:rPr>
        <w:t xml:space="preserve">ą członkowie </w:t>
      </w:r>
      <w:r w:rsidR="00C25910">
        <w:rPr>
          <w:kern w:val="1"/>
        </w:rPr>
        <w:t xml:space="preserve">Zarządu Sekcji </w:t>
      </w:r>
      <w:r>
        <w:rPr>
          <w:kern w:val="1"/>
        </w:rPr>
        <w:t>(</w:t>
      </w:r>
      <w:r>
        <w:rPr>
          <w:b/>
          <w:kern w:val="1"/>
        </w:rPr>
        <w:t>„Członkowie Komisji”</w:t>
      </w:r>
      <w:r>
        <w:rPr>
          <w:kern w:val="1"/>
        </w:rPr>
        <w:t>)</w:t>
      </w:r>
    </w:p>
    <w:p w14:paraId="12F0F4CF" w14:textId="77777777" w:rsidR="00825FBC" w:rsidRDefault="003B772B" w:rsidP="00A1109C">
      <w:pPr>
        <w:numPr>
          <w:ilvl w:val="0"/>
          <w:numId w:val="4"/>
        </w:numPr>
        <w:spacing w:line="360" w:lineRule="auto"/>
        <w:ind w:left="720"/>
        <w:jc w:val="both"/>
      </w:pPr>
      <w:r w:rsidRPr="00C26C29">
        <w:t xml:space="preserve">Zasady oceny </w:t>
      </w:r>
      <w:r w:rsidR="00E01DA1">
        <w:t>Zgłoszeń</w:t>
      </w:r>
      <w:r w:rsidRPr="00C26C29">
        <w:t xml:space="preserve"> ustalane są w ramach </w:t>
      </w:r>
      <w:r w:rsidR="00F87AA7" w:rsidRPr="00C26C29">
        <w:t>Komisji</w:t>
      </w:r>
      <w:r w:rsidR="00B85260">
        <w:t>, przy czym, dokonując oceny</w:t>
      </w:r>
      <w:r w:rsidRPr="00C26C29">
        <w:t xml:space="preserve"> </w:t>
      </w:r>
      <w:r w:rsidR="004E26AF">
        <w:t xml:space="preserve">prac dołączonych do Zgłoszenia, </w:t>
      </w:r>
      <w:r w:rsidR="00F87AA7" w:rsidRPr="00C26C29">
        <w:t xml:space="preserve">Komisja </w:t>
      </w:r>
      <w:r w:rsidRPr="00C26C29">
        <w:t>będzie brała pod uwagę</w:t>
      </w:r>
      <w:r w:rsidR="00825FBC">
        <w:t>:</w:t>
      </w:r>
    </w:p>
    <w:p w14:paraId="40EC73D4" w14:textId="77777777" w:rsidR="004E26AF" w:rsidRDefault="004E26AF" w:rsidP="00D5138E">
      <w:pPr>
        <w:spacing w:line="360" w:lineRule="auto"/>
        <w:ind w:left="720"/>
        <w:jc w:val="both"/>
      </w:pPr>
      <w:r>
        <w:t>…………….</w:t>
      </w:r>
    </w:p>
    <w:p w14:paraId="4A24628F" w14:textId="1A0C3396" w:rsidR="00D231FC" w:rsidRDefault="004E26AF" w:rsidP="00825FBC">
      <w:pPr>
        <w:numPr>
          <w:ilvl w:val="0"/>
          <w:numId w:val="4"/>
        </w:numPr>
        <w:spacing w:line="360" w:lineRule="auto"/>
        <w:ind w:left="720"/>
        <w:jc w:val="both"/>
      </w:pPr>
      <w:r>
        <w:t xml:space="preserve">Praca dołączona do Zgłoszenia musi </w:t>
      </w:r>
      <w:r w:rsidR="00D231FC">
        <w:t>spełnia</w:t>
      </w:r>
      <w:r>
        <w:t>ć</w:t>
      </w:r>
      <w:r w:rsidR="00D231FC">
        <w:t xml:space="preserve"> poniższe warunki:</w:t>
      </w:r>
    </w:p>
    <w:p w14:paraId="70E5D9EB" w14:textId="35ADF40E" w:rsidR="00D231FC" w:rsidRDefault="00E55D1F" w:rsidP="00D231FC">
      <w:pPr>
        <w:spacing w:line="360" w:lineRule="auto"/>
        <w:ind w:left="720"/>
        <w:jc w:val="both"/>
      </w:pPr>
      <w:r>
        <w:t>a.</w:t>
      </w:r>
      <w:r>
        <w:tab/>
      </w:r>
      <w:r w:rsidR="00C25910">
        <w:t xml:space="preserve">najwyższy wskaźnik </w:t>
      </w:r>
      <w:proofErr w:type="spellStart"/>
      <w:r w:rsidR="00C25910">
        <w:t>Impact</w:t>
      </w:r>
      <w:proofErr w:type="spellEnd"/>
      <w:r w:rsidR="00C25910">
        <w:t xml:space="preserve"> </w:t>
      </w:r>
      <w:commentRangeStart w:id="4"/>
      <w:commentRangeStart w:id="5"/>
      <w:proofErr w:type="spellStart"/>
      <w:r w:rsidR="00C25910">
        <w:t>Factor</w:t>
      </w:r>
      <w:commentRangeEnd w:id="4"/>
      <w:proofErr w:type="spellEnd"/>
      <w:r>
        <w:rPr>
          <w:rStyle w:val="Odwoaniedokomentarza"/>
        </w:rPr>
        <w:commentReference w:id="4"/>
      </w:r>
      <w:commentRangeEnd w:id="5"/>
      <w:r w:rsidR="00825FBC">
        <w:rPr>
          <w:rStyle w:val="Odwoaniedokomentarza"/>
        </w:rPr>
        <w:commentReference w:id="5"/>
      </w:r>
      <w:r w:rsidR="00C25910">
        <w:t>.</w:t>
      </w:r>
    </w:p>
    <w:p w14:paraId="5ED98807" w14:textId="39CD9D46" w:rsidR="00E55D1F" w:rsidRDefault="00E55D1F" w:rsidP="00D5138E">
      <w:pPr>
        <w:spacing w:line="360" w:lineRule="auto"/>
        <w:ind w:left="1410" w:hanging="690"/>
        <w:jc w:val="both"/>
      </w:pPr>
      <w:r>
        <w:t>b.</w:t>
      </w:r>
      <w:r>
        <w:tab/>
      </w:r>
      <w:r w:rsidR="004E26AF">
        <w:t>jest dziełem naukowca</w:t>
      </w:r>
      <w:r w:rsidR="004E26AF" w:rsidRPr="004E26AF">
        <w:t>, który pomiędzy 12 października 202</w:t>
      </w:r>
      <w:r w:rsidR="00BC78BD">
        <w:t>1</w:t>
      </w:r>
      <w:r w:rsidR="004E26AF" w:rsidRPr="004E26AF">
        <w:t xml:space="preserve"> roku a 30 września 202</w:t>
      </w:r>
      <w:r w:rsidR="00BC78BD">
        <w:t>2</w:t>
      </w:r>
      <w:r w:rsidR="004E26AF" w:rsidRPr="004E26AF">
        <w:t xml:space="preserve"> roku opublikował jako pierwszy autor</w:t>
      </w:r>
      <w:r w:rsidR="004E26AF">
        <w:t xml:space="preserve"> i obejmuje tematykę</w:t>
      </w:r>
      <w:r w:rsidR="004E26AF" w:rsidRPr="004E26AF">
        <w:t xml:space="preserve"> z zakresu chorób krążenia płucnego.</w:t>
      </w:r>
    </w:p>
    <w:p w14:paraId="5A446F20" w14:textId="7CE9E364" w:rsidR="00D231FC" w:rsidRDefault="00E55D1F" w:rsidP="00D5138E">
      <w:pPr>
        <w:spacing w:line="360" w:lineRule="auto"/>
        <w:ind w:left="1410" w:hanging="690"/>
        <w:jc w:val="both"/>
        <w:rPr>
          <w:color w:val="000000" w:themeColor="text1"/>
          <w:shd w:val="clear" w:color="auto" w:fill="FFFFFF"/>
        </w:rPr>
      </w:pPr>
      <w:r>
        <w:t>c.</w:t>
      </w:r>
      <w:r>
        <w:tab/>
      </w:r>
      <w:r w:rsidR="00D231FC">
        <w:t xml:space="preserve"> </w:t>
      </w:r>
      <w:r w:rsidR="00A1109C" w:rsidRPr="002D7D2B">
        <w:rPr>
          <w:color w:val="000000" w:themeColor="text1"/>
          <w:shd w:val="clear" w:color="auto" w:fill="FFFFFF"/>
        </w:rPr>
        <w:t xml:space="preserve">pochodzi </w:t>
      </w:r>
      <w:r w:rsidR="00837F0E" w:rsidRPr="00B340E6">
        <w:rPr>
          <w:color w:val="000000" w:themeColor="text1"/>
          <w:highlight w:val="yellow"/>
          <w:shd w:val="clear" w:color="auto" w:fill="FFFFFF"/>
        </w:rPr>
        <w:t xml:space="preserve">w całości </w:t>
      </w:r>
      <w:r w:rsidR="00A1109C" w:rsidRPr="00B340E6">
        <w:rPr>
          <w:color w:val="000000" w:themeColor="text1"/>
          <w:highlight w:val="yellow"/>
          <w:shd w:val="clear" w:color="auto" w:fill="FFFFFF"/>
        </w:rPr>
        <w:t>z polskiego ośrodka i powinna być oryginalna</w:t>
      </w:r>
      <w:r>
        <w:rPr>
          <w:color w:val="000000" w:themeColor="text1"/>
          <w:highlight w:val="yellow"/>
          <w:shd w:val="clear" w:color="auto" w:fill="FFFFFF"/>
        </w:rPr>
        <w:t>;</w:t>
      </w:r>
      <w:r w:rsidR="00A1109C" w:rsidRPr="00B340E6">
        <w:rPr>
          <w:color w:val="000000" w:themeColor="text1"/>
          <w:highlight w:val="yellow"/>
          <w:shd w:val="clear" w:color="auto" w:fill="FFFFFF"/>
        </w:rPr>
        <w:t xml:space="preserve"> </w:t>
      </w:r>
      <w:r>
        <w:rPr>
          <w:color w:val="000000" w:themeColor="text1"/>
          <w:highlight w:val="yellow"/>
          <w:shd w:val="clear" w:color="auto" w:fill="FFFFFF"/>
        </w:rPr>
        <w:t>d</w:t>
      </w:r>
      <w:r w:rsidR="00837F0E" w:rsidRPr="00B340E6">
        <w:rPr>
          <w:color w:val="000000" w:themeColor="text1"/>
          <w:highlight w:val="yellow"/>
          <w:shd w:val="clear" w:color="auto" w:fill="FFFFFF"/>
        </w:rPr>
        <w:t xml:space="preserve">opuszczane </w:t>
      </w:r>
      <w:r>
        <w:rPr>
          <w:color w:val="000000" w:themeColor="text1"/>
          <w:highlight w:val="yellow"/>
          <w:shd w:val="clear" w:color="auto" w:fill="FFFFFF"/>
        </w:rPr>
        <w:t>s</w:t>
      </w:r>
      <w:r w:rsidR="00837F0E" w:rsidRPr="00B340E6">
        <w:rPr>
          <w:color w:val="000000" w:themeColor="text1"/>
          <w:highlight w:val="yellow"/>
          <w:shd w:val="clear" w:color="auto" w:fill="FFFFFF"/>
        </w:rPr>
        <w:t xml:space="preserve">ą </w:t>
      </w:r>
      <w:r w:rsidR="00837F0E">
        <w:rPr>
          <w:color w:val="000000" w:themeColor="text1"/>
          <w:highlight w:val="yellow"/>
          <w:shd w:val="clear" w:color="auto" w:fill="FFFFFF"/>
        </w:rPr>
        <w:t>polskie prace wielośrodkowe</w:t>
      </w:r>
      <w:r>
        <w:rPr>
          <w:color w:val="000000" w:themeColor="text1"/>
          <w:highlight w:val="yellow"/>
          <w:shd w:val="clear" w:color="auto" w:fill="FFFFFF"/>
        </w:rPr>
        <w:t>;</w:t>
      </w:r>
      <w:r w:rsidR="00837F0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</w:t>
      </w:r>
      <w:r w:rsidR="00A1109C" w:rsidRPr="002D7D2B">
        <w:rPr>
          <w:color w:val="000000" w:themeColor="text1"/>
          <w:shd w:val="clear" w:color="auto" w:fill="FFFFFF"/>
        </w:rPr>
        <w:t xml:space="preserve">eśli pismo publikuje pracę on-line i w formie drukowanej w różnym terminie, brana będzie pod uwagę pierwsza data publikacji (dotyczy również publikacji e-pub, </w:t>
      </w:r>
      <w:proofErr w:type="spellStart"/>
      <w:r w:rsidR="00A1109C" w:rsidRPr="002D7D2B">
        <w:rPr>
          <w:color w:val="000000" w:themeColor="text1"/>
          <w:shd w:val="clear" w:color="auto" w:fill="FFFFFF"/>
        </w:rPr>
        <w:t>ahead</w:t>
      </w:r>
      <w:proofErr w:type="spellEnd"/>
      <w:r w:rsidR="00A1109C" w:rsidRPr="002D7D2B">
        <w:rPr>
          <w:color w:val="000000" w:themeColor="text1"/>
          <w:shd w:val="clear" w:color="auto" w:fill="FFFFFF"/>
        </w:rPr>
        <w:t xml:space="preserve"> of </w:t>
      </w:r>
      <w:proofErr w:type="spellStart"/>
      <w:r w:rsidR="00A1109C" w:rsidRPr="002D7D2B">
        <w:rPr>
          <w:color w:val="000000" w:themeColor="text1"/>
          <w:shd w:val="clear" w:color="auto" w:fill="FFFFFF"/>
        </w:rPr>
        <w:t>print</w:t>
      </w:r>
      <w:proofErr w:type="spellEnd"/>
      <w:r w:rsidR="00A1109C" w:rsidRPr="002D7D2B">
        <w:rPr>
          <w:color w:val="000000" w:themeColor="text1"/>
          <w:shd w:val="clear" w:color="auto" w:fill="FFFFFF"/>
        </w:rPr>
        <w:t>)</w:t>
      </w:r>
      <w:r w:rsidR="00D231FC">
        <w:rPr>
          <w:color w:val="000000" w:themeColor="text1"/>
          <w:shd w:val="clear" w:color="auto" w:fill="FFFFFF"/>
        </w:rPr>
        <w:t>.</w:t>
      </w:r>
    </w:p>
    <w:p w14:paraId="46A5340A" w14:textId="41FDCE2E" w:rsidR="004E3F92" w:rsidRPr="00C26C29" w:rsidRDefault="004E3F92" w:rsidP="002D7D2B">
      <w:pPr>
        <w:numPr>
          <w:ilvl w:val="0"/>
          <w:numId w:val="4"/>
        </w:numPr>
        <w:spacing w:line="360" w:lineRule="auto"/>
        <w:ind w:left="720"/>
        <w:jc w:val="both"/>
      </w:pPr>
      <w:r w:rsidRPr="00C26C29">
        <w:t>Wynik</w:t>
      </w:r>
      <w:r w:rsidR="00825FBC">
        <w:t>i</w:t>
      </w:r>
      <w:r w:rsidRPr="00C26C29">
        <w:t xml:space="preserve"> Konkursu zostanie ogłoszony</w:t>
      </w:r>
      <w:r w:rsidR="00B31F23">
        <w:t xml:space="preserve"> podczas corocznej konferencji Sekcji a następnie zostanie umieszczony</w:t>
      </w:r>
      <w:r w:rsidR="00281B83">
        <w:t xml:space="preserve"> </w:t>
      </w:r>
      <w:r w:rsidRPr="00C26C29">
        <w:t xml:space="preserve">na stronie internetowej </w:t>
      </w:r>
      <w:r w:rsidR="00B625B7" w:rsidRPr="00B625B7">
        <w:t>Sekcj</w:t>
      </w:r>
      <w:r w:rsidR="00B625B7">
        <w:t>i</w:t>
      </w:r>
      <w:r w:rsidR="00B625B7" w:rsidRPr="00B625B7">
        <w:t xml:space="preserve"> </w:t>
      </w:r>
      <w:r w:rsidRPr="00C26C29">
        <w:t xml:space="preserve">i </w:t>
      </w:r>
      <w:r w:rsidR="006F7A09">
        <w:t>s</w:t>
      </w:r>
      <w:r w:rsidR="00C25910">
        <w:t xml:space="preserve">tronie </w:t>
      </w:r>
      <w:r w:rsidR="006F7A09">
        <w:t xml:space="preserve">internetowej </w:t>
      </w:r>
      <w:r w:rsidR="00C25910">
        <w:t xml:space="preserve">konferencji oraz </w:t>
      </w:r>
      <w:r w:rsidRPr="00C26C29">
        <w:t>zakomunikowany bezpośrednio laureatom Konkursu</w:t>
      </w:r>
      <w:r w:rsidR="00B31F23">
        <w:t xml:space="preserve"> drogą mailową.</w:t>
      </w:r>
    </w:p>
    <w:p w14:paraId="4ACA3C1F" w14:textId="77777777" w:rsidR="00A81025" w:rsidRPr="00C26C29" w:rsidRDefault="00F87AA7" w:rsidP="00010BD6">
      <w:pPr>
        <w:numPr>
          <w:ilvl w:val="0"/>
          <w:numId w:val="4"/>
        </w:numPr>
        <w:spacing w:line="360" w:lineRule="auto"/>
        <w:ind w:left="720"/>
        <w:jc w:val="both"/>
      </w:pPr>
      <w:r w:rsidRPr="00C26C29">
        <w:t xml:space="preserve">Nagrody zostaną </w:t>
      </w:r>
      <w:r w:rsidR="00AA02D3">
        <w:t>przekazane</w:t>
      </w:r>
      <w:r w:rsidRPr="00C26C29">
        <w:t xml:space="preserve"> laureatom Konkursu </w:t>
      </w:r>
      <w:r w:rsidR="00613CB4">
        <w:t>na</w:t>
      </w:r>
      <w:r w:rsidR="003E3C8B">
        <w:t xml:space="preserve"> ich rachunek bankowy</w:t>
      </w:r>
      <w:r w:rsidR="00613CB4">
        <w:t xml:space="preserve"> wskazany </w:t>
      </w:r>
      <w:r w:rsidR="000D06CA">
        <w:br/>
      </w:r>
      <w:r w:rsidR="006F7A09">
        <w:t xml:space="preserve">w Zgłoszeniu przez osoby nagrodzone w Konkursie </w:t>
      </w:r>
      <w:r w:rsidR="000D06CA" w:rsidRPr="00B625B7">
        <w:rPr>
          <w:b/>
        </w:rPr>
        <w:t>(„Laureat”)</w:t>
      </w:r>
      <w:r w:rsidR="000D06CA">
        <w:t>.</w:t>
      </w:r>
    </w:p>
    <w:p w14:paraId="4B715EF5" w14:textId="77777777" w:rsidR="00A60AAB" w:rsidRPr="00C26C29" w:rsidRDefault="00A60AAB" w:rsidP="00010BD6">
      <w:pPr>
        <w:spacing w:line="360" w:lineRule="auto"/>
        <w:jc w:val="both"/>
        <w:rPr>
          <w:b/>
          <w:kern w:val="1"/>
        </w:rPr>
      </w:pPr>
    </w:p>
    <w:p w14:paraId="5754B3D8" w14:textId="77777777" w:rsidR="00A56AF8" w:rsidRPr="00C26C29" w:rsidRDefault="00574ECF" w:rsidP="00010BD6">
      <w:pPr>
        <w:spacing w:line="360" w:lineRule="auto"/>
        <w:jc w:val="center"/>
        <w:rPr>
          <w:b/>
          <w:kern w:val="1"/>
        </w:rPr>
      </w:pPr>
      <w:r w:rsidRPr="00C26C29">
        <w:rPr>
          <w:b/>
          <w:kern w:val="1"/>
        </w:rPr>
        <w:t>Zwycięzcy i nagrody</w:t>
      </w:r>
    </w:p>
    <w:p w14:paraId="67845350" w14:textId="77777777" w:rsidR="00A56AF8" w:rsidRPr="00C26C29" w:rsidRDefault="00A56AF8" w:rsidP="00010BD6">
      <w:pPr>
        <w:spacing w:line="360" w:lineRule="auto"/>
        <w:jc w:val="center"/>
        <w:rPr>
          <w:b/>
          <w:kern w:val="1"/>
        </w:rPr>
      </w:pPr>
      <w:r w:rsidRPr="00C26C29">
        <w:rPr>
          <w:b/>
          <w:kern w:val="1"/>
        </w:rPr>
        <w:t xml:space="preserve">§ </w:t>
      </w:r>
      <w:r w:rsidR="00F87AA7" w:rsidRPr="00C26C29">
        <w:rPr>
          <w:b/>
          <w:kern w:val="1"/>
        </w:rPr>
        <w:t>4</w:t>
      </w:r>
    </w:p>
    <w:p w14:paraId="5A7D08D7" w14:textId="40DB814B" w:rsidR="003231BD" w:rsidRDefault="00142853" w:rsidP="00142853">
      <w:pPr>
        <w:numPr>
          <w:ilvl w:val="0"/>
          <w:numId w:val="36"/>
        </w:numPr>
        <w:spacing w:line="360" w:lineRule="auto"/>
        <w:ind w:left="709"/>
        <w:jc w:val="both"/>
      </w:pPr>
      <w:r>
        <w:t>W Konkursie przyjęty jest stopniowany system nagradzania. Nagrod</w:t>
      </w:r>
      <w:r w:rsidR="00825FBC">
        <w:t>y</w:t>
      </w:r>
      <w:r>
        <w:t xml:space="preserve"> </w:t>
      </w:r>
      <w:r w:rsidR="00613CB4">
        <w:t>przypada</w:t>
      </w:r>
      <w:r w:rsidR="00825FBC">
        <w:t>ją</w:t>
      </w:r>
      <w:r w:rsidR="00613CB4">
        <w:t xml:space="preserve"> poszczególnym </w:t>
      </w:r>
      <w:r w:rsidR="006F7A09">
        <w:t>L</w:t>
      </w:r>
      <w:r w:rsidR="00613CB4">
        <w:t>aureatom w różnej wysokości w zależności od miejsca, które zgodnie z rozstrzygnięciem Komisji zajęło ich Zgłoszenie.</w:t>
      </w:r>
    </w:p>
    <w:p w14:paraId="09C905B6" w14:textId="77777777" w:rsidR="00142853" w:rsidRDefault="003E018D" w:rsidP="00142853">
      <w:pPr>
        <w:numPr>
          <w:ilvl w:val="0"/>
          <w:numId w:val="36"/>
        </w:numPr>
        <w:spacing w:line="360" w:lineRule="auto"/>
        <w:ind w:left="709"/>
        <w:jc w:val="both"/>
      </w:pPr>
      <w:r>
        <w:t>L</w:t>
      </w:r>
      <w:r w:rsidR="002C3DA3">
        <w:t xml:space="preserve">aureatom </w:t>
      </w:r>
      <w:r>
        <w:t xml:space="preserve">Konkursu </w:t>
      </w:r>
      <w:r w:rsidR="002C3DA3">
        <w:t>przyznana zostanie</w:t>
      </w:r>
      <w:r>
        <w:t xml:space="preserve"> </w:t>
      </w:r>
      <w:r w:rsidR="000D06CA">
        <w:t>n</w:t>
      </w:r>
      <w:r>
        <w:t>agroda w wysokości:</w:t>
      </w:r>
    </w:p>
    <w:p w14:paraId="7FECD647" w14:textId="77777777" w:rsidR="003E018D" w:rsidRDefault="003E018D" w:rsidP="003E018D">
      <w:pPr>
        <w:pStyle w:val="Akapitzlist"/>
        <w:numPr>
          <w:ilvl w:val="0"/>
          <w:numId w:val="39"/>
        </w:numPr>
        <w:spacing w:line="360" w:lineRule="auto"/>
        <w:jc w:val="both"/>
      </w:pPr>
      <w:r>
        <w:t xml:space="preserve">kwota </w:t>
      </w:r>
      <w:r w:rsidR="00C25910">
        <w:rPr>
          <w:b/>
        </w:rPr>
        <w:t xml:space="preserve">5000,00 zł. </w:t>
      </w:r>
      <w:r w:rsidR="002C3DA3">
        <w:t xml:space="preserve">w przypadku </w:t>
      </w:r>
      <w:r>
        <w:t>zajęcia miejsca I,</w:t>
      </w:r>
    </w:p>
    <w:p w14:paraId="3BE566B7" w14:textId="77777777" w:rsidR="003E018D" w:rsidRDefault="003E018D" w:rsidP="003E018D">
      <w:pPr>
        <w:pStyle w:val="Akapitzlist"/>
        <w:numPr>
          <w:ilvl w:val="0"/>
          <w:numId w:val="39"/>
        </w:numPr>
        <w:spacing w:line="360" w:lineRule="auto"/>
        <w:jc w:val="both"/>
      </w:pPr>
      <w:r>
        <w:t xml:space="preserve">kwota </w:t>
      </w:r>
      <w:r w:rsidR="00C25910">
        <w:rPr>
          <w:b/>
        </w:rPr>
        <w:t xml:space="preserve">4000,00 zł. </w:t>
      </w:r>
      <w:r w:rsidR="006F7A09">
        <w:rPr>
          <w:b/>
        </w:rPr>
        <w:t>w</w:t>
      </w:r>
      <w:r w:rsidR="00B7209E">
        <w:t xml:space="preserve"> </w:t>
      </w:r>
      <w:r>
        <w:t>przypadku zajęcia miejsca II,</w:t>
      </w:r>
    </w:p>
    <w:p w14:paraId="6AA25D4F" w14:textId="77777777" w:rsidR="00B625B7" w:rsidRDefault="003E018D" w:rsidP="00B625B7">
      <w:pPr>
        <w:pStyle w:val="Akapitzlist"/>
        <w:numPr>
          <w:ilvl w:val="0"/>
          <w:numId w:val="39"/>
        </w:numPr>
        <w:spacing w:line="360" w:lineRule="auto"/>
        <w:jc w:val="both"/>
      </w:pPr>
      <w:r>
        <w:t xml:space="preserve">kwota </w:t>
      </w:r>
      <w:r w:rsidR="00C25910">
        <w:rPr>
          <w:b/>
        </w:rPr>
        <w:t xml:space="preserve">3000,00 zł. </w:t>
      </w:r>
      <w:r>
        <w:rPr>
          <w:b/>
        </w:rPr>
        <w:t xml:space="preserve"> </w:t>
      </w:r>
      <w:r w:rsidR="00B625B7">
        <w:t>w przypadku zajęcia miejsca III,</w:t>
      </w:r>
    </w:p>
    <w:p w14:paraId="71E28FF0" w14:textId="77777777" w:rsidR="00B625B7" w:rsidRDefault="00B625B7" w:rsidP="00B625B7">
      <w:pPr>
        <w:pStyle w:val="Akapitzlist"/>
        <w:numPr>
          <w:ilvl w:val="0"/>
          <w:numId w:val="39"/>
        </w:numPr>
        <w:spacing w:line="360" w:lineRule="auto"/>
        <w:jc w:val="both"/>
      </w:pPr>
      <w:r>
        <w:lastRenderedPageBreak/>
        <w:t>kwota</w:t>
      </w:r>
      <w:r w:rsidR="00C25910">
        <w:t xml:space="preserve"> </w:t>
      </w:r>
      <w:r w:rsidR="00C25910" w:rsidRPr="00C25910">
        <w:rPr>
          <w:b/>
          <w:bCs/>
        </w:rPr>
        <w:t>2000,00 zł.</w:t>
      </w:r>
      <w:r w:rsidR="00C25910">
        <w:t xml:space="preserve"> </w:t>
      </w:r>
      <w:r>
        <w:t>za otrzymani</w:t>
      </w:r>
      <w:r w:rsidR="00C25910">
        <w:t>e</w:t>
      </w:r>
      <w:r>
        <w:t xml:space="preserve"> wyróżnienia.</w:t>
      </w:r>
    </w:p>
    <w:p w14:paraId="1BB8EE24" w14:textId="77777777" w:rsidR="00A56AF8" w:rsidRPr="00C26C29" w:rsidRDefault="00CB606A" w:rsidP="00010BD6">
      <w:pPr>
        <w:spacing w:line="360" w:lineRule="auto"/>
        <w:ind w:left="705" w:hanging="705"/>
        <w:jc w:val="both"/>
        <w:rPr>
          <w:kern w:val="1"/>
        </w:rPr>
      </w:pPr>
      <w:r w:rsidRPr="00C26C29">
        <w:rPr>
          <w:kern w:val="1"/>
        </w:rPr>
        <w:t>3.</w:t>
      </w:r>
      <w:r w:rsidRPr="00C26C29">
        <w:rPr>
          <w:kern w:val="1"/>
        </w:rPr>
        <w:tab/>
      </w:r>
      <w:r w:rsidR="00A56AF8" w:rsidRPr="00C26C29">
        <w:rPr>
          <w:kern w:val="1"/>
        </w:rPr>
        <w:t>Nagrod</w:t>
      </w:r>
      <w:r w:rsidR="00370761" w:rsidRPr="00C26C29">
        <w:rPr>
          <w:kern w:val="1"/>
        </w:rPr>
        <w:t>y</w:t>
      </w:r>
      <w:r w:rsidR="00A56AF8" w:rsidRPr="00C26C29">
        <w:rPr>
          <w:kern w:val="1"/>
        </w:rPr>
        <w:t xml:space="preserve"> zostan</w:t>
      </w:r>
      <w:r w:rsidR="003231BD" w:rsidRPr="00C26C29">
        <w:rPr>
          <w:kern w:val="1"/>
        </w:rPr>
        <w:t>ą</w:t>
      </w:r>
      <w:r w:rsidR="00A56AF8" w:rsidRPr="00C26C29">
        <w:rPr>
          <w:kern w:val="1"/>
        </w:rPr>
        <w:t xml:space="preserve"> </w:t>
      </w:r>
      <w:r w:rsidR="00EB7F84" w:rsidRPr="00C26C29">
        <w:rPr>
          <w:kern w:val="1"/>
        </w:rPr>
        <w:t xml:space="preserve">przekazane </w:t>
      </w:r>
      <w:r w:rsidR="006F7A09">
        <w:rPr>
          <w:kern w:val="1"/>
        </w:rPr>
        <w:t>L</w:t>
      </w:r>
      <w:r w:rsidR="00211560" w:rsidRPr="00C26C29">
        <w:rPr>
          <w:kern w:val="1"/>
        </w:rPr>
        <w:t>aureatom</w:t>
      </w:r>
      <w:r w:rsidR="003231BD" w:rsidRPr="00C26C29">
        <w:rPr>
          <w:kern w:val="1"/>
        </w:rPr>
        <w:t xml:space="preserve"> Konkursu</w:t>
      </w:r>
      <w:r w:rsidR="00A04A52" w:rsidRPr="00C26C29">
        <w:rPr>
          <w:kern w:val="1"/>
        </w:rPr>
        <w:t xml:space="preserve"> w terminie do </w:t>
      </w:r>
      <w:r w:rsidR="00B7209E">
        <w:rPr>
          <w:kern w:val="1"/>
        </w:rPr>
        <w:t>14</w:t>
      </w:r>
      <w:r w:rsidR="00720C31">
        <w:rPr>
          <w:kern w:val="1"/>
        </w:rPr>
        <w:t xml:space="preserve"> dni </w:t>
      </w:r>
      <w:r w:rsidR="00A04A52" w:rsidRPr="00C26C29">
        <w:rPr>
          <w:kern w:val="1"/>
        </w:rPr>
        <w:t xml:space="preserve">po </w:t>
      </w:r>
      <w:r w:rsidR="00720C31">
        <w:rPr>
          <w:kern w:val="1"/>
        </w:rPr>
        <w:t>ogłoszeniu wyników Konkursu.</w:t>
      </w:r>
    </w:p>
    <w:p w14:paraId="2094899C" w14:textId="77777777" w:rsidR="00CB606A" w:rsidRPr="00C26C29" w:rsidRDefault="00CB606A" w:rsidP="00211560">
      <w:pPr>
        <w:pStyle w:val="Tekstpodstawowywcity2"/>
        <w:spacing w:line="360" w:lineRule="auto"/>
        <w:ind w:left="705" w:hanging="705"/>
        <w:rPr>
          <w:kern w:val="1"/>
          <w:szCs w:val="24"/>
        </w:rPr>
      </w:pPr>
      <w:r w:rsidRPr="00C26C29">
        <w:rPr>
          <w:kern w:val="1"/>
          <w:szCs w:val="24"/>
        </w:rPr>
        <w:t>4</w:t>
      </w:r>
      <w:r w:rsidR="00A56AF8" w:rsidRPr="00C26C29">
        <w:rPr>
          <w:kern w:val="1"/>
          <w:szCs w:val="24"/>
        </w:rPr>
        <w:t>.</w:t>
      </w:r>
      <w:r w:rsidR="00A56AF8" w:rsidRPr="00C26C29">
        <w:rPr>
          <w:kern w:val="1"/>
          <w:szCs w:val="24"/>
        </w:rPr>
        <w:tab/>
        <w:t xml:space="preserve">Zwycięzca Konkursu nie może bez uprzedniej zgody Organizatora przenieść na osobę trzecią prawa do </w:t>
      </w:r>
      <w:r w:rsidR="00720C31">
        <w:rPr>
          <w:kern w:val="1"/>
          <w:szCs w:val="24"/>
        </w:rPr>
        <w:t>N</w:t>
      </w:r>
      <w:r w:rsidR="00A56AF8" w:rsidRPr="00C26C29">
        <w:rPr>
          <w:kern w:val="1"/>
          <w:szCs w:val="24"/>
        </w:rPr>
        <w:t>agrody.</w:t>
      </w:r>
    </w:p>
    <w:p w14:paraId="7D6FF7CA" w14:textId="77777777" w:rsidR="00A56AF8" w:rsidRPr="00C26C29" w:rsidRDefault="00CB606A" w:rsidP="00010BD6">
      <w:pPr>
        <w:spacing w:line="360" w:lineRule="auto"/>
        <w:ind w:left="705" w:hanging="705"/>
        <w:jc w:val="both"/>
        <w:rPr>
          <w:kern w:val="1"/>
        </w:rPr>
      </w:pPr>
      <w:r w:rsidRPr="00C26C29">
        <w:rPr>
          <w:kern w:val="1"/>
        </w:rPr>
        <w:t>6</w:t>
      </w:r>
      <w:r w:rsidR="00A56AF8" w:rsidRPr="00C26C29">
        <w:rPr>
          <w:kern w:val="1"/>
        </w:rPr>
        <w:t>.</w:t>
      </w:r>
      <w:r w:rsidR="00A56AF8" w:rsidRPr="00C26C29">
        <w:rPr>
          <w:kern w:val="1"/>
        </w:rPr>
        <w:tab/>
        <w:t xml:space="preserve">W przypadku, gdy okaże się, że </w:t>
      </w:r>
      <w:r w:rsidR="000D06CA">
        <w:rPr>
          <w:kern w:val="1"/>
        </w:rPr>
        <w:t>L</w:t>
      </w:r>
      <w:r w:rsidR="00211560" w:rsidRPr="00C26C29">
        <w:rPr>
          <w:kern w:val="1"/>
        </w:rPr>
        <w:t>aureatem</w:t>
      </w:r>
      <w:r w:rsidR="00A56AF8" w:rsidRPr="00C26C29">
        <w:rPr>
          <w:kern w:val="1"/>
        </w:rPr>
        <w:t xml:space="preserve"> jest osoba, która nie</w:t>
      </w:r>
      <w:r w:rsidR="000742D7" w:rsidRPr="00C26C29">
        <w:rPr>
          <w:kern w:val="1"/>
        </w:rPr>
        <w:t xml:space="preserve"> spełnia warunków </w:t>
      </w:r>
      <w:r w:rsidR="00211560" w:rsidRPr="00C26C29">
        <w:rPr>
          <w:kern w:val="1"/>
        </w:rPr>
        <w:t xml:space="preserve">uczestnictwa </w:t>
      </w:r>
      <w:r w:rsidR="000D06CA">
        <w:rPr>
          <w:kern w:val="1"/>
        </w:rPr>
        <w:br/>
      </w:r>
      <w:r w:rsidR="00211560" w:rsidRPr="00C26C29">
        <w:rPr>
          <w:kern w:val="1"/>
        </w:rPr>
        <w:t xml:space="preserve">w Konkursie </w:t>
      </w:r>
      <w:r w:rsidR="000742D7" w:rsidRPr="00C26C29">
        <w:rPr>
          <w:kern w:val="1"/>
        </w:rPr>
        <w:t>wskazanych w</w:t>
      </w:r>
      <w:r w:rsidR="00D03D91" w:rsidRPr="00C26C29">
        <w:rPr>
          <w:kern w:val="1"/>
        </w:rPr>
        <w:t xml:space="preserve"> §2</w:t>
      </w:r>
      <w:r w:rsidR="00391DAE" w:rsidRPr="00C26C29">
        <w:t xml:space="preserve"> </w:t>
      </w:r>
      <w:r w:rsidR="00211560" w:rsidRPr="00C26C29">
        <w:t>Regulaminu,</w:t>
      </w:r>
      <w:r w:rsidR="00A56AF8" w:rsidRPr="00C26C29">
        <w:rPr>
          <w:kern w:val="1"/>
        </w:rPr>
        <w:t xml:space="preserve"> osoba taka traci prawo </w:t>
      </w:r>
      <w:r w:rsidR="00211560" w:rsidRPr="00C26C29">
        <w:rPr>
          <w:kern w:val="1"/>
        </w:rPr>
        <w:t xml:space="preserve">do Nagrody. </w:t>
      </w:r>
    </w:p>
    <w:p w14:paraId="4B820395" w14:textId="77777777" w:rsidR="006A37BF" w:rsidRPr="00C26C29" w:rsidRDefault="00CB606A" w:rsidP="00010BD6">
      <w:pPr>
        <w:spacing w:line="360" w:lineRule="auto"/>
        <w:ind w:left="705" w:hanging="705"/>
        <w:jc w:val="both"/>
      </w:pPr>
      <w:r w:rsidRPr="00C26C29">
        <w:rPr>
          <w:kern w:val="1"/>
        </w:rPr>
        <w:t>7</w:t>
      </w:r>
      <w:r w:rsidR="00370761" w:rsidRPr="00C26C29">
        <w:rPr>
          <w:kern w:val="1"/>
        </w:rPr>
        <w:t>.</w:t>
      </w:r>
      <w:r w:rsidR="00370761" w:rsidRPr="00C26C29">
        <w:rPr>
          <w:kern w:val="1"/>
        </w:rPr>
        <w:tab/>
      </w:r>
      <w:r w:rsidR="00370761" w:rsidRPr="00C26C29">
        <w:t xml:space="preserve">W przypadku </w:t>
      </w:r>
      <w:r w:rsidR="006F7A09">
        <w:t xml:space="preserve">nieprzyjęcia </w:t>
      </w:r>
      <w:r w:rsidR="006165DD">
        <w:t>N</w:t>
      </w:r>
      <w:r w:rsidR="004E3F92" w:rsidRPr="00C26C29">
        <w:t xml:space="preserve">agrody przez </w:t>
      </w:r>
      <w:r w:rsidR="000D06CA">
        <w:t>L</w:t>
      </w:r>
      <w:r w:rsidR="004E3F92" w:rsidRPr="00C26C29">
        <w:t>aureata</w:t>
      </w:r>
      <w:r w:rsidR="00370761" w:rsidRPr="00C26C29">
        <w:t xml:space="preserve"> </w:t>
      </w:r>
      <w:r w:rsidR="006A31E2" w:rsidRPr="00C26C29">
        <w:t>oraz</w:t>
      </w:r>
      <w:r w:rsidR="00370761" w:rsidRPr="00C26C29">
        <w:t xml:space="preserve"> w przypadku braku możliwości skontaktowania się </w:t>
      </w:r>
      <w:r w:rsidR="004E3F92" w:rsidRPr="00C26C29">
        <w:t xml:space="preserve">z nim </w:t>
      </w:r>
      <w:r w:rsidR="00A04A52" w:rsidRPr="00C26C29">
        <w:t xml:space="preserve">przez kolejne </w:t>
      </w:r>
      <w:r w:rsidR="006165DD">
        <w:t>7</w:t>
      </w:r>
      <w:r w:rsidR="00370761" w:rsidRPr="00C26C29">
        <w:t xml:space="preserve"> dni</w:t>
      </w:r>
      <w:r w:rsidR="003F5527" w:rsidRPr="00C26C29">
        <w:t xml:space="preserve"> od terminu ogłoszenia wynik</w:t>
      </w:r>
      <w:r w:rsidR="004E3F92" w:rsidRPr="00C26C29">
        <w:t>u Konkursu</w:t>
      </w:r>
      <w:r w:rsidR="003F5527" w:rsidRPr="00C26C29">
        <w:t>,</w:t>
      </w:r>
      <w:r w:rsidR="00E171D5" w:rsidRPr="00C26C29">
        <w:t xml:space="preserve"> </w:t>
      </w:r>
      <w:r w:rsidR="004E3F92" w:rsidRPr="00C26C29">
        <w:br/>
        <w:t>o</w:t>
      </w:r>
      <w:r w:rsidR="001825A9" w:rsidRPr="00C26C29">
        <w:t xml:space="preserve"> którym mow</w:t>
      </w:r>
      <w:r w:rsidR="003F5527" w:rsidRPr="00C26C29">
        <w:t>a w §</w:t>
      </w:r>
      <w:r w:rsidR="004E3F92" w:rsidRPr="00C26C29">
        <w:t>3</w:t>
      </w:r>
      <w:r w:rsidR="003F5527" w:rsidRPr="00C26C29">
        <w:t xml:space="preserve"> ust</w:t>
      </w:r>
      <w:r w:rsidR="00391DAE" w:rsidRPr="00C26C29">
        <w:t>.</w:t>
      </w:r>
      <w:r w:rsidR="003F5527" w:rsidRPr="00C26C29">
        <w:t xml:space="preserve"> </w:t>
      </w:r>
      <w:r w:rsidR="006165DD">
        <w:t>5</w:t>
      </w:r>
      <w:r w:rsidR="00391DAE" w:rsidRPr="00C26C29">
        <w:t xml:space="preserve"> </w:t>
      </w:r>
      <w:r w:rsidR="004E3F92" w:rsidRPr="00C26C29">
        <w:t>Regulaminu</w:t>
      </w:r>
      <w:r w:rsidR="000742D7" w:rsidRPr="00C26C29">
        <w:t>,</w:t>
      </w:r>
      <w:r w:rsidR="00370761" w:rsidRPr="00C26C29">
        <w:t xml:space="preserve"> </w:t>
      </w:r>
      <w:r w:rsidR="00515753" w:rsidRPr="00C26C29">
        <w:t xml:space="preserve">a także w przypadku gdyby podane dane okazały się nieprawdziwe lub nieprawidłowe </w:t>
      </w:r>
      <w:r w:rsidR="005C2E8D">
        <w:t xml:space="preserve">- </w:t>
      </w:r>
      <w:r w:rsidR="00370761" w:rsidRPr="00C26C29">
        <w:t>pr</w:t>
      </w:r>
      <w:r w:rsidR="00D03D91" w:rsidRPr="00C26C29">
        <w:t xml:space="preserve">awo </w:t>
      </w:r>
      <w:r w:rsidR="005C2E8D">
        <w:t>L</w:t>
      </w:r>
      <w:r w:rsidR="004E3F92" w:rsidRPr="00C26C29">
        <w:t>aureata</w:t>
      </w:r>
      <w:r w:rsidR="00D03D91" w:rsidRPr="00C26C29">
        <w:t xml:space="preserve"> do </w:t>
      </w:r>
      <w:r w:rsidR="004E3F92" w:rsidRPr="00C26C29">
        <w:t>Nagrody</w:t>
      </w:r>
      <w:r w:rsidR="00D03D91" w:rsidRPr="00C26C29">
        <w:t xml:space="preserve"> wygasa</w:t>
      </w:r>
      <w:r w:rsidR="00370761" w:rsidRPr="00C26C29">
        <w:t xml:space="preserve">. </w:t>
      </w:r>
    </w:p>
    <w:p w14:paraId="55D04711" w14:textId="77777777" w:rsidR="005C2E8D" w:rsidRPr="00C26C29" w:rsidRDefault="005C2E8D" w:rsidP="00010BD6">
      <w:pPr>
        <w:spacing w:line="360" w:lineRule="auto"/>
        <w:jc w:val="center"/>
        <w:rPr>
          <w:b/>
        </w:rPr>
      </w:pPr>
    </w:p>
    <w:p w14:paraId="32432C25" w14:textId="77777777" w:rsidR="00A56AF8" w:rsidRPr="00C26C29" w:rsidRDefault="00A56AF8" w:rsidP="00010BD6">
      <w:pPr>
        <w:spacing w:line="360" w:lineRule="auto"/>
        <w:jc w:val="center"/>
        <w:rPr>
          <w:b/>
        </w:rPr>
      </w:pPr>
      <w:r w:rsidRPr="00C26C29">
        <w:rPr>
          <w:b/>
        </w:rPr>
        <w:t xml:space="preserve">Zasady opodatkowania </w:t>
      </w:r>
    </w:p>
    <w:p w14:paraId="56016088" w14:textId="77777777" w:rsidR="00A56AF8" w:rsidRPr="00C26C29" w:rsidRDefault="00A56AF8" w:rsidP="00010BD6">
      <w:pPr>
        <w:spacing w:line="360" w:lineRule="auto"/>
        <w:jc w:val="center"/>
        <w:rPr>
          <w:b/>
        </w:rPr>
      </w:pPr>
      <w:r w:rsidRPr="00C26C29">
        <w:rPr>
          <w:b/>
        </w:rPr>
        <w:t xml:space="preserve">§ </w:t>
      </w:r>
      <w:commentRangeStart w:id="6"/>
      <w:r w:rsidR="00C27AF5" w:rsidRPr="00C26C29">
        <w:rPr>
          <w:b/>
        </w:rPr>
        <w:t>5</w:t>
      </w:r>
      <w:commentRangeEnd w:id="6"/>
      <w:r w:rsidR="006479C0">
        <w:rPr>
          <w:rStyle w:val="Odwoaniedokomentarza"/>
        </w:rPr>
        <w:commentReference w:id="6"/>
      </w:r>
    </w:p>
    <w:p w14:paraId="0DE11A20" w14:textId="77777777" w:rsidR="00975A25" w:rsidRPr="00C26C29" w:rsidRDefault="00975A25" w:rsidP="00E7102C">
      <w:pPr>
        <w:pStyle w:val="Nagwek2"/>
        <w:spacing w:line="360" w:lineRule="auto"/>
        <w:jc w:val="left"/>
        <w:rPr>
          <w:kern w:val="1"/>
          <w:szCs w:val="24"/>
        </w:rPr>
      </w:pPr>
    </w:p>
    <w:p w14:paraId="0FB3F380" w14:textId="77777777" w:rsidR="00A56AF8" w:rsidRPr="00C26C29" w:rsidRDefault="00A56AF8" w:rsidP="00010BD6">
      <w:pPr>
        <w:pStyle w:val="Nagwek2"/>
        <w:spacing w:line="360" w:lineRule="auto"/>
        <w:rPr>
          <w:kern w:val="1"/>
          <w:szCs w:val="24"/>
        </w:rPr>
      </w:pPr>
      <w:r w:rsidRPr="00C26C29">
        <w:rPr>
          <w:kern w:val="1"/>
          <w:szCs w:val="24"/>
        </w:rPr>
        <w:t xml:space="preserve">Reklamacje </w:t>
      </w:r>
    </w:p>
    <w:p w14:paraId="05913FFC" w14:textId="77777777" w:rsidR="00A56AF8" w:rsidRPr="00C26C29" w:rsidRDefault="00A56AF8" w:rsidP="00010BD6">
      <w:pPr>
        <w:spacing w:line="360" w:lineRule="auto"/>
        <w:jc w:val="center"/>
        <w:rPr>
          <w:b/>
          <w:kern w:val="1"/>
        </w:rPr>
      </w:pPr>
      <w:r w:rsidRPr="00C26C29">
        <w:rPr>
          <w:b/>
          <w:kern w:val="1"/>
        </w:rPr>
        <w:t xml:space="preserve">§ </w:t>
      </w:r>
      <w:r w:rsidR="00C27AF5" w:rsidRPr="00C26C29">
        <w:rPr>
          <w:b/>
          <w:kern w:val="1"/>
        </w:rPr>
        <w:t>6</w:t>
      </w:r>
    </w:p>
    <w:p w14:paraId="305048CA" w14:textId="77777777" w:rsidR="00A56AF8" w:rsidRPr="00C26C29" w:rsidRDefault="00A56AF8" w:rsidP="00010BD6">
      <w:pPr>
        <w:pStyle w:val="Tekstpodstawowy"/>
        <w:spacing w:line="360" w:lineRule="auto"/>
        <w:ind w:left="705" w:hanging="705"/>
        <w:jc w:val="both"/>
        <w:rPr>
          <w:b w:val="0"/>
          <w:bCs/>
          <w:color w:val="000000"/>
          <w:sz w:val="24"/>
          <w:szCs w:val="24"/>
        </w:rPr>
      </w:pPr>
      <w:r w:rsidRPr="00C26C29">
        <w:rPr>
          <w:b w:val="0"/>
          <w:bCs/>
          <w:kern w:val="1"/>
          <w:sz w:val="24"/>
          <w:szCs w:val="24"/>
        </w:rPr>
        <w:t>1.</w:t>
      </w:r>
      <w:r w:rsidRPr="00C26C29">
        <w:rPr>
          <w:b w:val="0"/>
          <w:bCs/>
          <w:kern w:val="1"/>
          <w:sz w:val="24"/>
          <w:szCs w:val="24"/>
        </w:rPr>
        <w:tab/>
        <w:t>O wszelkich nieprawidłowościach związanych z Konkursem</w:t>
      </w:r>
      <w:r w:rsidR="00E52678" w:rsidRPr="00C26C29">
        <w:rPr>
          <w:b w:val="0"/>
          <w:bCs/>
          <w:kern w:val="1"/>
          <w:sz w:val="24"/>
          <w:szCs w:val="24"/>
        </w:rPr>
        <w:t>,</w:t>
      </w:r>
      <w:r w:rsidRPr="00C26C29">
        <w:rPr>
          <w:b w:val="0"/>
          <w:bCs/>
          <w:kern w:val="1"/>
          <w:sz w:val="24"/>
          <w:szCs w:val="24"/>
        </w:rPr>
        <w:t xml:space="preserve"> Uczestnik Konkursu może informować Organizatora.</w:t>
      </w:r>
    </w:p>
    <w:p w14:paraId="13054799" w14:textId="63633251" w:rsidR="00E7102C" w:rsidRPr="00C26C29" w:rsidRDefault="00A56AF8" w:rsidP="00E7102C">
      <w:pPr>
        <w:pStyle w:val="Tekstpodstawowy"/>
        <w:spacing w:line="360" w:lineRule="auto"/>
        <w:ind w:left="705" w:hanging="705"/>
        <w:jc w:val="both"/>
        <w:rPr>
          <w:b w:val="0"/>
          <w:sz w:val="24"/>
          <w:szCs w:val="24"/>
        </w:rPr>
      </w:pPr>
      <w:r w:rsidRPr="00C26C29">
        <w:rPr>
          <w:b w:val="0"/>
          <w:bCs/>
          <w:sz w:val="24"/>
          <w:szCs w:val="24"/>
        </w:rPr>
        <w:t>2.</w:t>
      </w:r>
      <w:r w:rsidRPr="00C26C29">
        <w:rPr>
          <w:b w:val="0"/>
          <w:bCs/>
          <w:sz w:val="24"/>
          <w:szCs w:val="24"/>
        </w:rPr>
        <w:tab/>
        <w:t xml:space="preserve">Uczestnik Konkursu ma prawo zgłaszać reklamacje związane z przebiegiem Konkursu wraz </w:t>
      </w:r>
      <w:r w:rsidR="00A04A52" w:rsidRPr="00C26C29">
        <w:rPr>
          <w:b w:val="0"/>
          <w:bCs/>
          <w:sz w:val="24"/>
          <w:szCs w:val="24"/>
        </w:rPr>
        <w:br/>
      </w:r>
      <w:r w:rsidRPr="00C26C29">
        <w:rPr>
          <w:b w:val="0"/>
          <w:bCs/>
          <w:sz w:val="24"/>
          <w:szCs w:val="24"/>
        </w:rPr>
        <w:t>z podaniem uzasadnienia, na adres</w:t>
      </w:r>
      <w:r w:rsidR="00DD0C45" w:rsidRPr="00C26C29">
        <w:rPr>
          <w:b w:val="0"/>
          <w:bCs/>
          <w:sz w:val="24"/>
          <w:szCs w:val="24"/>
        </w:rPr>
        <w:t xml:space="preserve"> mailowy</w:t>
      </w:r>
      <w:r w:rsidR="008926C5">
        <w:rPr>
          <w:b w:val="0"/>
          <w:bCs/>
          <w:sz w:val="24"/>
          <w:szCs w:val="24"/>
        </w:rPr>
        <w:t xml:space="preserve"> </w:t>
      </w:r>
      <w:proofErr w:type="spellStart"/>
      <w:r w:rsidR="008926C5">
        <w:rPr>
          <w:b w:val="0"/>
          <w:bCs/>
          <w:sz w:val="24"/>
          <w:szCs w:val="24"/>
        </w:rPr>
        <w:t>skp@ptkardio,pl</w:t>
      </w:r>
      <w:proofErr w:type="spellEnd"/>
      <w:r w:rsidR="00D03D91" w:rsidRPr="00C26C29">
        <w:rPr>
          <w:b w:val="0"/>
          <w:bCs/>
          <w:sz w:val="24"/>
          <w:szCs w:val="24"/>
        </w:rPr>
        <w:t xml:space="preserve"> </w:t>
      </w:r>
      <w:r w:rsidRPr="00C26C29">
        <w:rPr>
          <w:b w:val="0"/>
          <w:bCs/>
          <w:sz w:val="24"/>
          <w:szCs w:val="24"/>
        </w:rPr>
        <w:t xml:space="preserve">w terminie 7 dni od daty zakończenia </w:t>
      </w:r>
      <w:r w:rsidR="00C27AF5" w:rsidRPr="00C26C29">
        <w:rPr>
          <w:b w:val="0"/>
          <w:bCs/>
          <w:sz w:val="24"/>
          <w:szCs w:val="24"/>
        </w:rPr>
        <w:t>Konkursu, tj. od daty ogłoszeni</w:t>
      </w:r>
      <w:r w:rsidR="00BE52F5" w:rsidRPr="00C26C29">
        <w:rPr>
          <w:b w:val="0"/>
          <w:bCs/>
          <w:sz w:val="24"/>
          <w:szCs w:val="24"/>
        </w:rPr>
        <w:t>a</w:t>
      </w:r>
      <w:r w:rsidR="00C27AF5" w:rsidRPr="00C26C29">
        <w:rPr>
          <w:b w:val="0"/>
          <w:bCs/>
          <w:sz w:val="24"/>
          <w:szCs w:val="24"/>
        </w:rPr>
        <w:t xml:space="preserve"> wyniku Konkursu</w:t>
      </w:r>
      <w:r w:rsidR="00825FBC">
        <w:rPr>
          <w:b w:val="0"/>
          <w:sz w:val="24"/>
          <w:szCs w:val="24"/>
        </w:rPr>
        <w:t>.</w:t>
      </w:r>
    </w:p>
    <w:p w14:paraId="4C9886BB" w14:textId="403C770F" w:rsidR="00D0468E" w:rsidRPr="00C26C29" w:rsidRDefault="00E7102C" w:rsidP="00D0468E">
      <w:pPr>
        <w:pStyle w:val="Tekstpodstawowy"/>
        <w:spacing w:line="360" w:lineRule="auto"/>
        <w:ind w:left="705" w:hanging="705"/>
        <w:jc w:val="both"/>
        <w:rPr>
          <w:b w:val="0"/>
          <w:sz w:val="24"/>
          <w:szCs w:val="24"/>
        </w:rPr>
      </w:pPr>
      <w:r w:rsidRPr="00C26C29">
        <w:rPr>
          <w:b w:val="0"/>
          <w:sz w:val="24"/>
          <w:szCs w:val="24"/>
        </w:rPr>
        <w:t xml:space="preserve">3. </w:t>
      </w:r>
      <w:r w:rsidRPr="00C26C29">
        <w:rPr>
          <w:b w:val="0"/>
          <w:sz w:val="24"/>
          <w:szCs w:val="24"/>
        </w:rPr>
        <w:tab/>
      </w:r>
      <w:r w:rsidR="00D0468E" w:rsidRPr="00C26C29">
        <w:rPr>
          <w:b w:val="0"/>
          <w:sz w:val="24"/>
          <w:szCs w:val="24"/>
        </w:rPr>
        <w:t xml:space="preserve">Reklamacje, których przedmiotem jest kwestionowanie oceny </w:t>
      </w:r>
      <w:r w:rsidR="006165DD">
        <w:rPr>
          <w:b w:val="0"/>
          <w:sz w:val="24"/>
          <w:szCs w:val="24"/>
        </w:rPr>
        <w:t>Zgłoszenia</w:t>
      </w:r>
      <w:r w:rsidR="00D0468E" w:rsidRPr="00C26C29">
        <w:rPr>
          <w:b w:val="0"/>
          <w:sz w:val="24"/>
          <w:szCs w:val="24"/>
        </w:rPr>
        <w:t xml:space="preserve"> </w:t>
      </w:r>
      <w:r w:rsidR="006165DD">
        <w:rPr>
          <w:b w:val="0"/>
          <w:sz w:val="24"/>
          <w:szCs w:val="24"/>
        </w:rPr>
        <w:t>dokonanej przez Komisję</w:t>
      </w:r>
      <w:r w:rsidR="00D0468E" w:rsidRPr="00C26C29">
        <w:rPr>
          <w:b w:val="0"/>
          <w:sz w:val="24"/>
          <w:szCs w:val="24"/>
        </w:rPr>
        <w:t xml:space="preserve">, nie będą uwzględniane. Zgodnie z §3 ust. 4 Regulaminu zasady oceniania </w:t>
      </w:r>
      <w:r w:rsidR="006165DD">
        <w:rPr>
          <w:b w:val="0"/>
          <w:sz w:val="24"/>
          <w:szCs w:val="24"/>
        </w:rPr>
        <w:t>Zgłoszeń ustala</w:t>
      </w:r>
      <w:r w:rsidR="00D0468E" w:rsidRPr="00C26C29">
        <w:rPr>
          <w:b w:val="0"/>
          <w:sz w:val="24"/>
          <w:szCs w:val="24"/>
        </w:rPr>
        <w:t xml:space="preserve"> Komisj</w:t>
      </w:r>
      <w:r w:rsidR="006165DD">
        <w:rPr>
          <w:b w:val="0"/>
          <w:sz w:val="24"/>
          <w:szCs w:val="24"/>
        </w:rPr>
        <w:t>a</w:t>
      </w:r>
      <w:r w:rsidR="00D0468E" w:rsidRPr="00C26C29">
        <w:rPr>
          <w:b w:val="0"/>
          <w:sz w:val="24"/>
          <w:szCs w:val="24"/>
        </w:rPr>
        <w:t xml:space="preserve">, a ocena </w:t>
      </w:r>
      <w:r w:rsidR="006165DD">
        <w:rPr>
          <w:b w:val="0"/>
          <w:sz w:val="24"/>
          <w:szCs w:val="24"/>
        </w:rPr>
        <w:t>Zgłoszeń dokonywana jest przez</w:t>
      </w:r>
      <w:r w:rsidR="00D0468E" w:rsidRPr="00C26C29">
        <w:rPr>
          <w:b w:val="0"/>
          <w:sz w:val="24"/>
          <w:szCs w:val="24"/>
        </w:rPr>
        <w:t xml:space="preserve"> członk</w:t>
      </w:r>
      <w:r w:rsidR="006165DD">
        <w:rPr>
          <w:b w:val="0"/>
          <w:sz w:val="24"/>
          <w:szCs w:val="24"/>
        </w:rPr>
        <w:t>ów</w:t>
      </w:r>
      <w:r w:rsidR="00D0468E" w:rsidRPr="00C26C29">
        <w:rPr>
          <w:b w:val="0"/>
          <w:sz w:val="24"/>
          <w:szCs w:val="24"/>
        </w:rPr>
        <w:t xml:space="preserve"> Komisji, którzy ocen dokonują według swojego </w:t>
      </w:r>
      <w:commentRangeStart w:id="7"/>
      <w:r w:rsidR="00D0468E" w:rsidRPr="00C26C29">
        <w:rPr>
          <w:b w:val="0"/>
          <w:sz w:val="24"/>
          <w:szCs w:val="24"/>
        </w:rPr>
        <w:t>uznania</w:t>
      </w:r>
      <w:commentRangeEnd w:id="7"/>
      <w:r w:rsidR="00825FBC">
        <w:rPr>
          <w:rStyle w:val="Odwoaniedokomentarza"/>
          <w:b w:val="0"/>
        </w:rPr>
        <w:commentReference w:id="7"/>
      </w:r>
      <w:r w:rsidR="00B625B7">
        <w:rPr>
          <w:b w:val="0"/>
          <w:sz w:val="24"/>
          <w:szCs w:val="24"/>
        </w:rPr>
        <w:t>.</w:t>
      </w:r>
      <w:r w:rsidR="00D0468E" w:rsidRPr="00C26C29">
        <w:rPr>
          <w:b w:val="0"/>
          <w:sz w:val="24"/>
          <w:szCs w:val="24"/>
        </w:rPr>
        <w:t xml:space="preserve"> </w:t>
      </w:r>
    </w:p>
    <w:p w14:paraId="12759F16" w14:textId="77777777" w:rsidR="00A56AF8" w:rsidRPr="00C26C29" w:rsidRDefault="00E7102C" w:rsidP="00010BD6">
      <w:pPr>
        <w:pStyle w:val="Tekstpodstawowy"/>
        <w:spacing w:line="360" w:lineRule="auto"/>
        <w:ind w:left="705" w:hanging="705"/>
        <w:jc w:val="both"/>
        <w:rPr>
          <w:b w:val="0"/>
          <w:sz w:val="24"/>
          <w:szCs w:val="24"/>
        </w:rPr>
      </w:pPr>
      <w:r w:rsidRPr="00C26C29">
        <w:rPr>
          <w:b w:val="0"/>
          <w:bCs/>
          <w:sz w:val="24"/>
          <w:szCs w:val="24"/>
        </w:rPr>
        <w:t>4</w:t>
      </w:r>
      <w:r w:rsidR="00A56AF8" w:rsidRPr="00C26C29">
        <w:rPr>
          <w:b w:val="0"/>
          <w:bCs/>
          <w:sz w:val="24"/>
          <w:szCs w:val="24"/>
        </w:rPr>
        <w:t>.</w:t>
      </w:r>
      <w:r w:rsidR="00A56AF8" w:rsidRPr="00C26C29">
        <w:rPr>
          <w:b w:val="0"/>
          <w:bCs/>
          <w:sz w:val="24"/>
          <w:szCs w:val="24"/>
        </w:rPr>
        <w:tab/>
        <w:t xml:space="preserve">Reklamacje będą rozpatrywane przez </w:t>
      </w:r>
      <w:r w:rsidR="00A04A52" w:rsidRPr="00C26C29">
        <w:rPr>
          <w:b w:val="0"/>
          <w:bCs/>
          <w:sz w:val="24"/>
          <w:szCs w:val="24"/>
        </w:rPr>
        <w:t>Komisj</w:t>
      </w:r>
      <w:r w:rsidR="006165DD">
        <w:rPr>
          <w:b w:val="0"/>
          <w:bCs/>
          <w:sz w:val="24"/>
          <w:szCs w:val="24"/>
        </w:rPr>
        <w:t>ę</w:t>
      </w:r>
      <w:r w:rsidR="00A56AF8" w:rsidRPr="00C26C29">
        <w:rPr>
          <w:b w:val="0"/>
          <w:bCs/>
          <w:sz w:val="24"/>
          <w:szCs w:val="24"/>
        </w:rPr>
        <w:t xml:space="preserve"> w terminie </w:t>
      </w:r>
      <w:r w:rsidRPr="00C26C29">
        <w:rPr>
          <w:b w:val="0"/>
          <w:bCs/>
          <w:sz w:val="24"/>
          <w:szCs w:val="24"/>
        </w:rPr>
        <w:t>7</w:t>
      </w:r>
      <w:r w:rsidR="00A56AF8" w:rsidRPr="00C26C29">
        <w:rPr>
          <w:b w:val="0"/>
          <w:bCs/>
          <w:sz w:val="24"/>
          <w:szCs w:val="24"/>
        </w:rPr>
        <w:t xml:space="preserve"> dni kalendarzowych od</w:t>
      </w:r>
      <w:r w:rsidR="00341578" w:rsidRPr="00C26C29">
        <w:rPr>
          <w:b w:val="0"/>
          <w:bCs/>
          <w:sz w:val="24"/>
          <w:szCs w:val="24"/>
        </w:rPr>
        <w:t xml:space="preserve"> </w:t>
      </w:r>
      <w:r w:rsidR="00A56AF8" w:rsidRPr="00C26C29">
        <w:rPr>
          <w:b w:val="0"/>
          <w:bCs/>
          <w:sz w:val="24"/>
          <w:szCs w:val="24"/>
        </w:rPr>
        <w:t xml:space="preserve">daty ich otrzymania. </w:t>
      </w:r>
    </w:p>
    <w:p w14:paraId="4564B8BA" w14:textId="77777777" w:rsidR="00A56AF8" w:rsidRDefault="00E7102C" w:rsidP="00010BD6">
      <w:pPr>
        <w:pStyle w:val="Tekstpodstawowywcity3"/>
        <w:spacing w:after="0"/>
        <w:ind w:left="360" w:hanging="360"/>
        <w:rPr>
          <w:szCs w:val="24"/>
        </w:rPr>
      </w:pPr>
      <w:r w:rsidRPr="00C26C29">
        <w:rPr>
          <w:szCs w:val="24"/>
        </w:rPr>
        <w:t>5</w:t>
      </w:r>
      <w:r w:rsidR="00A56AF8" w:rsidRPr="00C26C29">
        <w:rPr>
          <w:szCs w:val="24"/>
        </w:rPr>
        <w:t>.</w:t>
      </w:r>
      <w:r w:rsidR="00A56AF8" w:rsidRPr="00C26C29">
        <w:rPr>
          <w:szCs w:val="24"/>
        </w:rPr>
        <w:tab/>
      </w:r>
      <w:r w:rsidR="003231BD" w:rsidRPr="00C26C29">
        <w:rPr>
          <w:szCs w:val="24"/>
        </w:rPr>
        <w:tab/>
      </w:r>
      <w:r w:rsidR="00A56AF8" w:rsidRPr="00C26C29">
        <w:rPr>
          <w:szCs w:val="24"/>
        </w:rPr>
        <w:t xml:space="preserve">Decyzja </w:t>
      </w:r>
      <w:r w:rsidRPr="00C26C29">
        <w:rPr>
          <w:szCs w:val="24"/>
        </w:rPr>
        <w:t>Komisji</w:t>
      </w:r>
      <w:r w:rsidR="00A04A52" w:rsidRPr="00C26C29">
        <w:rPr>
          <w:szCs w:val="24"/>
        </w:rPr>
        <w:t xml:space="preserve"> </w:t>
      </w:r>
      <w:r w:rsidR="00A56AF8" w:rsidRPr="00C26C29">
        <w:rPr>
          <w:szCs w:val="24"/>
        </w:rPr>
        <w:t xml:space="preserve">w przedmiocie reklamacji jest wiążąca i ostateczna. </w:t>
      </w:r>
    </w:p>
    <w:p w14:paraId="440F9814" w14:textId="77777777" w:rsidR="006F7A09" w:rsidRPr="00C26C29" w:rsidRDefault="006F7A09" w:rsidP="00010BD6">
      <w:pPr>
        <w:pStyle w:val="Tekstpodstawowywcity3"/>
        <w:spacing w:after="0"/>
        <w:ind w:left="360" w:hanging="360"/>
        <w:rPr>
          <w:szCs w:val="24"/>
        </w:rPr>
      </w:pPr>
    </w:p>
    <w:p w14:paraId="254A0F4F" w14:textId="77777777" w:rsidR="00F25266" w:rsidRDefault="00F25266" w:rsidP="00F25266">
      <w:pPr>
        <w:spacing w:line="360" w:lineRule="auto"/>
        <w:jc w:val="center"/>
        <w:rPr>
          <w:b/>
        </w:rPr>
      </w:pPr>
      <w:r>
        <w:rPr>
          <w:b/>
        </w:rPr>
        <w:t>Dane osobowe</w:t>
      </w:r>
    </w:p>
    <w:p w14:paraId="253A0D96" w14:textId="77777777" w:rsidR="00F25266" w:rsidRPr="00F25266" w:rsidRDefault="00F25266" w:rsidP="00F25266">
      <w:pPr>
        <w:spacing w:line="360" w:lineRule="auto"/>
        <w:jc w:val="center"/>
        <w:rPr>
          <w:b/>
        </w:rPr>
      </w:pPr>
      <w:r w:rsidRPr="00F25266">
        <w:rPr>
          <w:b/>
        </w:rPr>
        <w:t>§ 7</w:t>
      </w:r>
    </w:p>
    <w:p w14:paraId="3F27FCB3" w14:textId="77777777" w:rsidR="00F25266" w:rsidRDefault="00F25266" w:rsidP="00F25266">
      <w:pPr>
        <w:spacing w:line="360" w:lineRule="auto"/>
        <w:ind w:left="705" w:hanging="705"/>
        <w:jc w:val="both"/>
      </w:pPr>
      <w:r>
        <w:t>1.</w:t>
      </w:r>
      <w:r>
        <w:tab/>
        <w:t xml:space="preserve">Administratorem danych osobowych </w:t>
      </w:r>
      <w:r w:rsidR="0065522B">
        <w:t xml:space="preserve">Uczestników </w:t>
      </w:r>
      <w:r>
        <w:t>(„Dane”) jest PTK (z siedzibą w Warszawie (kod: 00-193), przy ulicy Stawki 3a lokal 1-2). Administrator powołał IOD, z którym można się skontaktować mailowo pod adresem: ptkczlonkowie@gbbsoft.pl</w:t>
      </w:r>
    </w:p>
    <w:p w14:paraId="7C162442" w14:textId="2118F576" w:rsidR="00F25266" w:rsidRDefault="00F25266" w:rsidP="00F25266">
      <w:pPr>
        <w:spacing w:line="360" w:lineRule="auto"/>
        <w:ind w:left="705" w:hanging="705"/>
        <w:jc w:val="both"/>
      </w:pPr>
      <w:r>
        <w:lastRenderedPageBreak/>
        <w:t>2.</w:t>
      </w:r>
      <w:r>
        <w:tab/>
        <w:t xml:space="preserve">Podanie Danych jest warunkiem uczestnictwa w Konkursie. Odmowa podania Danych uniemożliwia złożenie wniosku i uczestniczenie w Konkursie. Dane </w:t>
      </w:r>
      <w:r w:rsidR="004379A7">
        <w:t xml:space="preserve">mogą być udostępnione </w:t>
      </w:r>
      <w:r>
        <w:t>podmiotom trzecim, świadczącym usługi zewnętrzne na rzecz PTK w zakresie niezbędnym dla realizacji tych usług. Podmiotami trzecimi są w szczególności dostawca usług i systemów informatycznych, operatorzy pocztowi i kurierzy, podmioty świadczące usługi consultingowe, prawne, księgowe i audytowe.</w:t>
      </w:r>
    </w:p>
    <w:p w14:paraId="7879F1E2" w14:textId="57CF476B" w:rsidR="00F25266" w:rsidRDefault="00067E6A" w:rsidP="00F25266">
      <w:pPr>
        <w:spacing w:line="360" w:lineRule="auto"/>
        <w:ind w:left="705" w:hanging="705"/>
        <w:jc w:val="both"/>
      </w:pPr>
      <w:r>
        <w:t>3.</w:t>
      </w:r>
      <w:r w:rsidR="00F25266">
        <w:tab/>
        <w:t>Dane nie będą przekazywane do państw/organizacji międzynarodowych poza Europejski Obszar Gospodarczy. Dane nie będą profilowane ani automatyzowane.</w:t>
      </w:r>
    </w:p>
    <w:p w14:paraId="79415951" w14:textId="3E056C3A" w:rsidR="00F25266" w:rsidRDefault="00067E6A" w:rsidP="00F25266">
      <w:pPr>
        <w:spacing w:line="360" w:lineRule="auto"/>
        <w:ind w:left="705" w:hanging="705"/>
        <w:jc w:val="both"/>
      </w:pPr>
      <w:r>
        <w:t>4.</w:t>
      </w:r>
      <w:r w:rsidR="00F25266">
        <w:tab/>
      </w:r>
      <w:r w:rsidR="00F25266">
        <w:tab/>
        <w:t xml:space="preserve">Dane będą przetwarzane na podstawie art. 6 pkt c), f), RODO, </w:t>
      </w:r>
      <w:r w:rsidR="004379A7">
        <w:t>gdzie art. 6 ust. 1 pkt c) określa cel jakim jest wypełnienie obowiązku prawnego polegającego na prawidłowym rozliczeniu księgowo-podatkowym w przypadku i w stosunku do osób, którym zostanie przyznana Nagroda Naukowa lub Nagroda za Publikację, a art.6 ust. 1 pkt f) określa cel</w:t>
      </w:r>
      <w:r w:rsidR="00A63750">
        <w:t xml:space="preserve"> </w:t>
      </w:r>
      <w:r w:rsidR="009048BB">
        <w:t>jakim jest prawnie uzasadni</w:t>
      </w:r>
      <w:r w:rsidR="008E18F8">
        <w:t>ony interes PTK polegający na przetwarzaniu danych Uczestników</w:t>
      </w:r>
      <w:r w:rsidR="00A63750">
        <w:t xml:space="preserve"> konkursu przewidzianego Regulaminem</w:t>
      </w:r>
      <w:r w:rsidR="004379A7">
        <w:t xml:space="preserve"> </w:t>
      </w:r>
      <w:r w:rsidR="00A63750">
        <w:t xml:space="preserve">na potrzeby przeprowadzenia procedury konkursowej, w tym wyłonienia zwycięscy i ewentualnego postępowania reklamacyjnego. </w:t>
      </w:r>
    </w:p>
    <w:p w14:paraId="7115CA94" w14:textId="5289C297" w:rsidR="00067E6A" w:rsidRDefault="00067E6A" w:rsidP="00F25266">
      <w:pPr>
        <w:spacing w:line="360" w:lineRule="auto"/>
        <w:ind w:left="705" w:hanging="705"/>
        <w:jc w:val="both"/>
      </w:pPr>
      <w:r>
        <w:t xml:space="preserve">5. </w:t>
      </w:r>
      <w:r>
        <w:tab/>
        <w:t xml:space="preserve">Dane będą przetwarzane przez okres wymagany do realizacji celu, w przypadku rozliczeń finansowych jest to zwykle 5 lat od zakończenia postępowań cywilnych, egzekucyjnych, administracyjnych i karnych wymagających przetwarzania Danych ( zwyczajowo 6 lat). Po upływie wskazanych okresów Dane zostaną zniszczone. </w:t>
      </w:r>
    </w:p>
    <w:p w14:paraId="5B0C801F" w14:textId="77777777" w:rsidR="00F25266" w:rsidRDefault="00F25266" w:rsidP="00F25266">
      <w:pPr>
        <w:spacing w:line="360" w:lineRule="auto"/>
        <w:ind w:left="705" w:hanging="705"/>
        <w:jc w:val="both"/>
      </w:pPr>
      <w:r>
        <w:t>6.</w:t>
      </w:r>
      <w:r>
        <w:tab/>
        <w:t>Skargę dotyczącą przetwarzania Danych można złożyć do organu nadzorczego zajmującego się ochroną danych osobowych. W Rzeczpospolitej Polskiej organem nadzorczym jest Prezes Urzędu Ochrony Danych Osobowych.</w:t>
      </w:r>
    </w:p>
    <w:p w14:paraId="099BFD4E" w14:textId="09FAFCCA" w:rsidR="00F25266" w:rsidRDefault="00F25266" w:rsidP="00F25266">
      <w:pPr>
        <w:spacing w:line="360" w:lineRule="auto"/>
        <w:ind w:left="705" w:hanging="705"/>
        <w:jc w:val="both"/>
      </w:pPr>
      <w:r>
        <w:t>7.</w:t>
      </w:r>
      <w:r>
        <w:tab/>
        <w:t>Osobie, której Dane dotyczą przysługuje prawo sprostowania Danych, dostępu do Danych, do usunięcia danych, do ograniczenia przetwarzania Danych. Żądanie, o którym mowa winno zostać przesłane na adres:. ptkczlonkowie@gbbsoft.pl</w:t>
      </w:r>
    </w:p>
    <w:p w14:paraId="40515D39" w14:textId="0308C2D4" w:rsidR="009A103F" w:rsidRPr="00C26C29" w:rsidRDefault="00F25266" w:rsidP="00F25266">
      <w:pPr>
        <w:spacing w:line="360" w:lineRule="auto"/>
        <w:ind w:left="705" w:hanging="705"/>
      </w:pPr>
      <w:r>
        <w:t>8.</w:t>
      </w:r>
      <w:r>
        <w:tab/>
        <w:t xml:space="preserve">Osobie, której Dane dotyczą przysługuje prawo do złożenia sprzeciwu wobec przetwarzania Danych oraz prawo do cofnięcia zgody w dowolnym momencie. </w:t>
      </w:r>
      <w:r w:rsidR="0065522B">
        <w:br/>
      </w:r>
      <w:r>
        <w:t>Żądanie, o którym mowa winno zostać przesłane na adres: ptkczlonkowie@gbbsoft.pl.</w:t>
      </w:r>
    </w:p>
    <w:p w14:paraId="0C721CEA" w14:textId="77777777" w:rsidR="00F25266" w:rsidRDefault="00F25266" w:rsidP="00010BD6">
      <w:pPr>
        <w:pStyle w:val="Nagwek4"/>
        <w:spacing w:after="0"/>
        <w:rPr>
          <w:szCs w:val="24"/>
        </w:rPr>
      </w:pPr>
    </w:p>
    <w:p w14:paraId="10CC023F" w14:textId="77777777" w:rsidR="00A56AF8" w:rsidRPr="00C26C29" w:rsidRDefault="000742D7" w:rsidP="00010BD6">
      <w:pPr>
        <w:pStyle w:val="Nagwek4"/>
        <w:spacing w:after="0"/>
        <w:rPr>
          <w:szCs w:val="24"/>
        </w:rPr>
      </w:pPr>
      <w:r w:rsidRPr="00C26C29">
        <w:rPr>
          <w:szCs w:val="24"/>
        </w:rPr>
        <w:t>P</w:t>
      </w:r>
      <w:r w:rsidR="00A56AF8" w:rsidRPr="00C26C29">
        <w:rPr>
          <w:szCs w:val="24"/>
        </w:rPr>
        <w:t xml:space="preserve">ostanowienia końcowe </w:t>
      </w:r>
    </w:p>
    <w:p w14:paraId="7D7ED811" w14:textId="77777777" w:rsidR="00A56AF8" w:rsidRPr="00C26C29" w:rsidRDefault="00A56AF8" w:rsidP="00010BD6">
      <w:pPr>
        <w:spacing w:line="360" w:lineRule="auto"/>
        <w:jc w:val="center"/>
        <w:rPr>
          <w:b/>
        </w:rPr>
      </w:pPr>
      <w:r w:rsidRPr="00C26C29">
        <w:rPr>
          <w:b/>
        </w:rPr>
        <w:t xml:space="preserve">§ </w:t>
      </w:r>
      <w:r w:rsidR="00F25266">
        <w:rPr>
          <w:b/>
        </w:rPr>
        <w:t>8</w:t>
      </w:r>
    </w:p>
    <w:p w14:paraId="0633F253" w14:textId="77777777" w:rsidR="006A37BF" w:rsidRPr="00C26C29" w:rsidRDefault="00A56AF8" w:rsidP="00010BD6">
      <w:pPr>
        <w:spacing w:line="360" w:lineRule="auto"/>
        <w:ind w:left="705" w:hanging="705"/>
        <w:jc w:val="both"/>
      </w:pPr>
      <w:r w:rsidRPr="00C26C29">
        <w:t>1.</w:t>
      </w:r>
      <w:r w:rsidRPr="00C26C29">
        <w:tab/>
      </w:r>
      <w:r w:rsidR="005C2E8D">
        <w:t>R</w:t>
      </w:r>
      <w:r w:rsidRPr="00C26C29">
        <w:t>egulamin jest jedynym i wyłącznym dokumentem określającym zasady i warunki prowadzenia Konkursu.</w:t>
      </w:r>
    </w:p>
    <w:p w14:paraId="11E40E3B" w14:textId="77777777" w:rsidR="00A56AF8" w:rsidRPr="00C26C29" w:rsidRDefault="00A56AF8" w:rsidP="00010BD6">
      <w:pPr>
        <w:spacing w:line="360" w:lineRule="auto"/>
        <w:ind w:left="705" w:hanging="705"/>
        <w:jc w:val="both"/>
      </w:pPr>
      <w:r w:rsidRPr="00C26C29">
        <w:t>2.</w:t>
      </w:r>
      <w:r w:rsidRPr="00C26C29">
        <w:tab/>
        <w:t>Organizator może wykluczyć Uczestnika z udziału w Konkursie w przypadku naruszen</w:t>
      </w:r>
      <w:r w:rsidR="00B625B7">
        <w:t>ia przez Uczestnika postanowień</w:t>
      </w:r>
      <w:r w:rsidR="005C2E8D">
        <w:t xml:space="preserve"> R</w:t>
      </w:r>
      <w:r w:rsidRPr="00C26C29">
        <w:t>egulaminu.</w:t>
      </w:r>
    </w:p>
    <w:p w14:paraId="7502AA1F" w14:textId="77777777" w:rsidR="009E59ED" w:rsidRPr="00C26C29" w:rsidRDefault="00381EE1" w:rsidP="00010BD6">
      <w:pPr>
        <w:spacing w:line="360" w:lineRule="auto"/>
        <w:ind w:left="705" w:hanging="705"/>
        <w:jc w:val="both"/>
      </w:pPr>
      <w:r w:rsidRPr="00C26C29">
        <w:t>3.</w:t>
      </w:r>
      <w:r w:rsidR="00A56AF8" w:rsidRPr="00C26C29">
        <w:tab/>
        <w:t xml:space="preserve">Organizator </w:t>
      </w:r>
      <w:r w:rsidR="009E59ED" w:rsidRPr="00C26C29">
        <w:t>nie ponosi odpowiedzialności za:</w:t>
      </w:r>
    </w:p>
    <w:p w14:paraId="02456C6A" w14:textId="77777777" w:rsidR="009E59ED" w:rsidRPr="00C26C29" w:rsidRDefault="00A56AF8" w:rsidP="00010BD6">
      <w:pPr>
        <w:numPr>
          <w:ilvl w:val="0"/>
          <w:numId w:val="20"/>
        </w:numPr>
        <w:tabs>
          <w:tab w:val="clear" w:pos="2136"/>
          <w:tab w:val="num" w:pos="1080"/>
        </w:tabs>
        <w:spacing w:line="360" w:lineRule="auto"/>
        <w:ind w:left="1080"/>
        <w:jc w:val="both"/>
      </w:pPr>
      <w:r w:rsidRPr="00C26C29">
        <w:t>problemy</w:t>
      </w:r>
      <w:r w:rsidR="003C01DC" w:rsidRPr="00C26C29">
        <w:t>,</w:t>
      </w:r>
      <w:r w:rsidRPr="00C26C29">
        <w:t xml:space="preserve"> związane z brakiem możliwości skontakto</w:t>
      </w:r>
      <w:r w:rsidR="009E59ED" w:rsidRPr="00C26C29">
        <w:t>wania się z</w:t>
      </w:r>
      <w:r w:rsidR="005C2E8D">
        <w:t xml:space="preserve"> Laureatem</w:t>
      </w:r>
      <w:r w:rsidR="009E59ED" w:rsidRPr="00C26C29">
        <w:t>,</w:t>
      </w:r>
    </w:p>
    <w:p w14:paraId="3C5CC971" w14:textId="77777777" w:rsidR="009E59ED" w:rsidRPr="00C26C29" w:rsidRDefault="00BC18D6" w:rsidP="00010BD6">
      <w:pPr>
        <w:numPr>
          <w:ilvl w:val="0"/>
          <w:numId w:val="20"/>
        </w:numPr>
        <w:tabs>
          <w:tab w:val="clear" w:pos="2136"/>
          <w:tab w:val="num" w:pos="1080"/>
        </w:tabs>
        <w:spacing w:line="360" w:lineRule="auto"/>
        <w:ind w:left="1080"/>
        <w:jc w:val="both"/>
      </w:pPr>
      <w:r w:rsidRPr="00C26C29">
        <w:lastRenderedPageBreak/>
        <w:t xml:space="preserve">niezależne od niego </w:t>
      </w:r>
      <w:r w:rsidR="00A56AF8" w:rsidRPr="00C26C29">
        <w:t>problemy t</w:t>
      </w:r>
      <w:r w:rsidR="00DD0C45" w:rsidRPr="00C26C29">
        <w:t xml:space="preserve">echniczne skutkujące problemami </w:t>
      </w:r>
      <w:r w:rsidR="00A56AF8" w:rsidRPr="00C26C29">
        <w:t>z</w:t>
      </w:r>
      <w:r w:rsidR="006F7A09">
        <w:t xml:space="preserve"> </w:t>
      </w:r>
      <w:r w:rsidR="00DD0C45" w:rsidRPr="00C26C29">
        <w:t xml:space="preserve">komunikacją </w:t>
      </w:r>
      <w:r w:rsidR="00B23286" w:rsidRPr="00C26C29">
        <w:br/>
      </w:r>
      <w:r w:rsidR="00A56AF8" w:rsidRPr="00C26C29">
        <w:t>bądź w jakikolwiek inny spos</w:t>
      </w:r>
      <w:r w:rsidR="009E59ED" w:rsidRPr="00C26C29">
        <w:t>ób wpływające na wynik Konkursu</w:t>
      </w:r>
      <w:r w:rsidR="00E71DBB" w:rsidRPr="00C26C29">
        <w:t>.</w:t>
      </w:r>
      <w:r w:rsidR="009E59ED" w:rsidRPr="00C26C29">
        <w:t xml:space="preserve"> </w:t>
      </w:r>
    </w:p>
    <w:p w14:paraId="4EA8D0F7" w14:textId="77777777" w:rsidR="00A56AF8" w:rsidRPr="00C26C29" w:rsidRDefault="009E59ED" w:rsidP="00010BD6">
      <w:pPr>
        <w:spacing w:line="360" w:lineRule="auto"/>
        <w:ind w:left="705" w:hanging="705"/>
        <w:jc w:val="both"/>
      </w:pPr>
      <w:r w:rsidRPr="00C26C29">
        <w:t>4</w:t>
      </w:r>
      <w:r w:rsidR="00C10BF2" w:rsidRPr="00C26C29">
        <w:t xml:space="preserve">. </w:t>
      </w:r>
      <w:r w:rsidR="00A56AF8" w:rsidRPr="00C26C29">
        <w:tab/>
        <w:t>Organizator zastrzega sobie prawo zmian</w:t>
      </w:r>
      <w:r w:rsidR="00584327" w:rsidRPr="00C26C29">
        <w:t>y</w:t>
      </w:r>
      <w:r w:rsidR="00A56AF8" w:rsidRPr="00C26C29">
        <w:t xml:space="preserve"> postanowień </w:t>
      </w:r>
      <w:r w:rsidR="005C2E8D">
        <w:t>R</w:t>
      </w:r>
      <w:r w:rsidR="00A56AF8" w:rsidRPr="00C26C29">
        <w:t>egulaminu w każdym czasie</w:t>
      </w:r>
      <w:r w:rsidR="00B24CF4" w:rsidRPr="00C26C29">
        <w:t xml:space="preserve"> </w:t>
      </w:r>
      <w:r w:rsidR="00CB606A" w:rsidRPr="00C26C29">
        <w:br/>
      </w:r>
      <w:r w:rsidR="00320C00" w:rsidRPr="00C26C29">
        <w:t>z podaniem przyczyn do wiadomości Uczestników.</w:t>
      </w:r>
    </w:p>
    <w:p w14:paraId="3D656733" w14:textId="77777777" w:rsidR="00A56AF8" w:rsidRPr="00C26C29" w:rsidRDefault="009E59ED" w:rsidP="00010BD6">
      <w:pPr>
        <w:spacing w:line="360" w:lineRule="auto"/>
        <w:ind w:left="360" w:hanging="360"/>
        <w:jc w:val="both"/>
      </w:pPr>
      <w:r w:rsidRPr="00C26C29">
        <w:t>5.</w:t>
      </w:r>
      <w:r w:rsidR="00C10BF2" w:rsidRPr="00C26C29">
        <w:t xml:space="preserve"> </w:t>
      </w:r>
      <w:r w:rsidR="00584327" w:rsidRPr="00C26C29">
        <w:tab/>
      </w:r>
      <w:r w:rsidR="00584327" w:rsidRPr="00C26C29">
        <w:tab/>
      </w:r>
      <w:r w:rsidR="00A56AF8" w:rsidRPr="00C26C29">
        <w:t>Administratorem danych osobowych jest Organizator.</w:t>
      </w:r>
    </w:p>
    <w:p w14:paraId="7634F6B3" w14:textId="77777777" w:rsidR="00A56AF8" w:rsidRPr="00C26C29" w:rsidRDefault="009E59ED" w:rsidP="00010BD6">
      <w:pPr>
        <w:spacing w:line="360" w:lineRule="auto"/>
        <w:ind w:left="705" w:hanging="705"/>
        <w:jc w:val="both"/>
      </w:pPr>
      <w:r w:rsidRPr="00C26C29">
        <w:t>6.</w:t>
      </w:r>
      <w:r w:rsidRPr="00C26C29">
        <w:tab/>
        <w:t>Bior</w:t>
      </w:r>
      <w:r w:rsidR="00A56AF8" w:rsidRPr="00C26C29">
        <w:t xml:space="preserve">ąc udział w Konkursie Uczestnik potwierdza, że wyraża zgodę na udział w Konkursie na zasadach określonych w </w:t>
      </w:r>
      <w:r w:rsidR="005C2E8D">
        <w:t>R</w:t>
      </w:r>
      <w:r w:rsidR="00A56AF8" w:rsidRPr="00C26C29">
        <w:t>egulaminie.</w:t>
      </w:r>
      <w:r w:rsidR="008E7101" w:rsidRPr="00C26C29">
        <w:t xml:space="preserve"> </w:t>
      </w:r>
    </w:p>
    <w:p w14:paraId="68E935CC" w14:textId="77777777" w:rsidR="00A56AF8" w:rsidRDefault="009E59ED" w:rsidP="00010BD6">
      <w:pPr>
        <w:spacing w:line="360" w:lineRule="auto"/>
        <w:ind w:left="705" w:hanging="705"/>
        <w:jc w:val="both"/>
      </w:pPr>
      <w:r w:rsidRPr="00C26C29">
        <w:t>7</w:t>
      </w:r>
      <w:r w:rsidR="00C10BF2" w:rsidRPr="00C26C29">
        <w:t>.</w:t>
      </w:r>
      <w:r w:rsidR="00A56AF8" w:rsidRPr="00C26C29">
        <w:tab/>
        <w:t>W sprawach nieuregulowanych</w:t>
      </w:r>
      <w:r w:rsidR="005C2E8D">
        <w:t xml:space="preserve"> Re</w:t>
      </w:r>
      <w:r w:rsidR="00A56AF8" w:rsidRPr="00C26C29">
        <w:t xml:space="preserve">gulaminem stosuje się odpowiednie przepisy obowiązującego prawa, a w szczególności Kodeksu </w:t>
      </w:r>
      <w:r w:rsidR="001A26EC" w:rsidRPr="00C26C29">
        <w:t>c</w:t>
      </w:r>
      <w:r w:rsidR="00A56AF8" w:rsidRPr="00C26C29">
        <w:t xml:space="preserve">ywilnego. </w:t>
      </w:r>
    </w:p>
    <w:p w14:paraId="6AE0AB87" w14:textId="0EAB1020" w:rsidR="00CB606A" w:rsidRPr="00CC169B" w:rsidRDefault="00CB606A" w:rsidP="00067E6A"/>
    <w:sectPr w:rsidR="00CB606A" w:rsidRPr="00CC169B" w:rsidSect="00A60AAB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1-06-20T21:24:00Z" w:initials="u">
    <w:p w14:paraId="48215453" w14:textId="77777777" w:rsidR="007417DD" w:rsidRDefault="007417DD">
      <w:pPr>
        <w:pStyle w:val="Tekstkomentarza"/>
      </w:pPr>
      <w:r>
        <w:rPr>
          <w:rStyle w:val="Odwoaniedokomentarza"/>
        </w:rPr>
        <w:annotationRef/>
      </w:r>
      <w:r w:rsidRPr="007417DD">
        <w:rPr>
          <w:b/>
        </w:rPr>
        <w:t>Ewa L</w:t>
      </w:r>
      <w:r>
        <w:t>: Bo potem pojawia się tylko „Organizator”</w:t>
      </w:r>
    </w:p>
  </w:comment>
  <w:comment w:id="1" w:author="Małgorzata" w:date="2021-06-20T21:24:00Z" w:initials="M">
    <w:p w14:paraId="1FEB3DFB" w14:textId="77777777" w:rsidR="00E03165" w:rsidRDefault="00E03165">
      <w:pPr>
        <w:pStyle w:val="Tekstkomentarza"/>
      </w:pPr>
      <w:r>
        <w:rPr>
          <w:rStyle w:val="Odwoaniedokomentarza"/>
        </w:rPr>
        <w:annotationRef/>
      </w:r>
      <w:r>
        <w:t>I dołączenie pracy?</w:t>
      </w:r>
    </w:p>
  </w:comment>
  <w:comment w:id="2" w:author="Małgorzata" w:date="2021-06-20T21:24:00Z" w:initials="M">
    <w:p w14:paraId="1EB576D0" w14:textId="77777777" w:rsidR="00B625B7" w:rsidRDefault="00B625B7">
      <w:pPr>
        <w:pStyle w:val="Tekstkomentarza"/>
      </w:pPr>
      <w:r>
        <w:rPr>
          <w:rStyle w:val="Odwoaniedokomentarza"/>
        </w:rPr>
        <w:annotationRef/>
      </w:r>
      <w:r>
        <w:t>Może być wymóg 1go zgłoszenia</w:t>
      </w:r>
    </w:p>
  </w:comment>
  <w:comment w:id="3" w:author="Anna Zan" w:date="2021-06-20T21:24:00Z" w:initials="AZ">
    <w:p w14:paraId="329BDEFB" w14:textId="77777777" w:rsidR="002E1F1B" w:rsidRDefault="002E1F1B">
      <w:pPr>
        <w:pStyle w:val="Tekstkomentarza"/>
      </w:pPr>
      <w:r>
        <w:rPr>
          <w:rStyle w:val="Odwoaniedokomentarza"/>
        </w:rPr>
        <w:annotationRef/>
      </w:r>
      <w:r>
        <w:t>Takie dane są podawane?</w:t>
      </w:r>
    </w:p>
  </w:comment>
  <w:comment w:id="4" w:author="Małgorzata" w:date="2021-06-29T18:36:00Z" w:initials="M">
    <w:p w14:paraId="20C61FB9" w14:textId="77777777" w:rsidR="00E55D1F" w:rsidRDefault="00E55D1F">
      <w:pPr>
        <w:pStyle w:val="Tekstkomentarza"/>
      </w:pPr>
      <w:r>
        <w:rPr>
          <w:rStyle w:val="Odwoaniedokomentarza"/>
        </w:rPr>
        <w:annotationRef/>
      </w:r>
      <w:r>
        <w:t>Najwyższy czyli konkretny czy też najwyższy spośród ? w stosunku do innych Zgłoszeń ?</w:t>
      </w:r>
    </w:p>
  </w:comment>
  <w:comment w:id="5" w:author="Małgorzata" w:date="2021-06-29T18:50:00Z" w:initials="M">
    <w:p w14:paraId="6BBBBC32" w14:textId="77777777" w:rsidR="00825FBC" w:rsidRDefault="00825FBC">
      <w:pPr>
        <w:pStyle w:val="Tekstkomentarza"/>
      </w:pPr>
      <w:r>
        <w:rPr>
          <w:rStyle w:val="Odwoaniedokomentarza"/>
        </w:rPr>
        <w:annotationRef/>
      </w:r>
      <w:r>
        <w:t xml:space="preserve">Proszę wskazać za co będzie przyznana nagroda, czy za pracę najlepszą w ocenie Komisji pod jakimś kątem – czy też inne elementy będą decydujące. Uczestnik musi znać zasady oceny choć decyduje komisja </w:t>
      </w:r>
    </w:p>
  </w:comment>
  <w:comment w:id="6" w:author="Anna Zan" w:date="2021-06-20T21:24:00Z" w:initials="AZ">
    <w:p w14:paraId="3A2093C0" w14:textId="77777777" w:rsidR="006479C0" w:rsidRDefault="006479C0">
      <w:pPr>
        <w:pStyle w:val="Tekstkomentarza"/>
      </w:pPr>
      <w:r>
        <w:rPr>
          <w:rStyle w:val="Odwoaniedokomentarza"/>
        </w:rPr>
        <w:annotationRef/>
      </w:r>
      <w:r>
        <w:t>Zostanie uzupełniony przez p. Joannę Michałek po otrzymaniu odpowiedzi na pytania z maila</w:t>
      </w:r>
    </w:p>
  </w:comment>
  <w:comment w:id="7" w:author="Małgorzata" w:date="2021-06-29T18:45:00Z" w:initials="M">
    <w:p w14:paraId="0ED10E16" w14:textId="77777777" w:rsidR="00825FBC" w:rsidRDefault="00825FBC">
      <w:pPr>
        <w:pStyle w:val="Tekstkomentarza"/>
      </w:pPr>
      <w:r>
        <w:rPr>
          <w:rStyle w:val="Odwoaniedokomentarza"/>
        </w:rPr>
        <w:annotationRef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215453" w15:done="0"/>
  <w15:commentEx w15:paraId="1FEB3DFB" w15:done="0"/>
  <w15:commentEx w15:paraId="1EB576D0" w15:done="0"/>
  <w15:commentEx w15:paraId="329BDEFB" w15:done="0"/>
  <w15:commentEx w15:paraId="20C61FB9" w15:done="0"/>
  <w15:commentEx w15:paraId="6BBBBC32" w15:done="0"/>
  <w15:commentEx w15:paraId="3A2093C0" w15:done="0"/>
  <w15:commentEx w15:paraId="0ED10E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15453" w16cid:durableId="268D1F63"/>
  <w16cid:commentId w16cid:paraId="1FEB3DFB" w16cid:durableId="268D1F65"/>
  <w16cid:commentId w16cid:paraId="1EB576D0" w16cid:durableId="268D1F66"/>
  <w16cid:commentId w16cid:paraId="329BDEFB" w16cid:durableId="268D1F67"/>
  <w16cid:commentId w16cid:paraId="20C61FB9" w16cid:durableId="268D1F68"/>
  <w16cid:commentId w16cid:paraId="6BBBBC32" w16cid:durableId="268D1F69"/>
  <w16cid:commentId w16cid:paraId="3A2093C0" w16cid:durableId="268D1F6C"/>
  <w16cid:commentId w16cid:paraId="0ED10E16" w16cid:durableId="268D1F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201E" w14:textId="77777777" w:rsidR="009B49D3" w:rsidRDefault="009B49D3">
      <w:r>
        <w:separator/>
      </w:r>
    </w:p>
  </w:endnote>
  <w:endnote w:type="continuationSeparator" w:id="0">
    <w:p w14:paraId="2E3A2FC0" w14:textId="77777777" w:rsidR="009B49D3" w:rsidRDefault="009B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WTimes">
    <w:charset w:val="00"/>
    <w:family w:val="auto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1863" w14:textId="77777777" w:rsidR="006F4294" w:rsidRDefault="006132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42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F4FE7" w14:textId="77777777" w:rsidR="006F4294" w:rsidRDefault="006F42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307F" w14:textId="77777777" w:rsidR="006F4294" w:rsidRDefault="006132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42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5A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8541F2" w14:textId="77777777" w:rsidR="006F4294" w:rsidRDefault="006F42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0499" w14:textId="77777777" w:rsidR="009B49D3" w:rsidRDefault="009B49D3">
      <w:r>
        <w:separator/>
      </w:r>
    </w:p>
  </w:footnote>
  <w:footnote w:type="continuationSeparator" w:id="0">
    <w:p w14:paraId="3FFDFBFE" w14:textId="77777777" w:rsidR="009B49D3" w:rsidRDefault="009B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34F"/>
    <w:multiLevelType w:val="hybridMultilevel"/>
    <w:tmpl w:val="03089A42"/>
    <w:lvl w:ilvl="0" w:tplc="04150019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043F15C0"/>
    <w:multiLevelType w:val="multilevel"/>
    <w:tmpl w:val="47E6CE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 w:val="0"/>
      </w:rPr>
    </w:lvl>
  </w:abstractNum>
  <w:abstractNum w:abstractNumId="2" w15:restartNumberingAfterBreak="0">
    <w:nsid w:val="05873895"/>
    <w:multiLevelType w:val="hybridMultilevel"/>
    <w:tmpl w:val="A42CCB4A"/>
    <w:lvl w:ilvl="0" w:tplc="97226E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B">
      <w:start w:val="1"/>
      <w:numFmt w:val="lowerRoman"/>
      <w:lvlText w:val="%2."/>
      <w:lvlJc w:val="right"/>
      <w:pPr>
        <w:ind w:left="1608" w:hanging="18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502669"/>
    <w:multiLevelType w:val="hybridMultilevel"/>
    <w:tmpl w:val="02860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97FA7"/>
    <w:multiLevelType w:val="singleLevel"/>
    <w:tmpl w:val="F0129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C2B4C75"/>
    <w:multiLevelType w:val="multilevel"/>
    <w:tmpl w:val="6CC2D4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0BF06A0"/>
    <w:multiLevelType w:val="hybridMultilevel"/>
    <w:tmpl w:val="D2FA5B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FF0"/>
    <w:multiLevelType w:val="hybridMultilevel"/>
    <w:tmpl w:val="3E50D4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3276F"/>
    <w:multiLevelType w:val="multilevel"/>
    <w:tmpl w:val="F0E2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10A05"/>
    <w:multiLevelType w:val="hybridMultilevel"/>
    <w:tmpl w:val="99ACF35A"/>
    <w:lvl w:ilvl="0" w:tplc="AF12B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12740"/>
    <w:multiLevelType w:val="multilevel"/>
    <w:tmpl w:val="D2FA5B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57474"/>
    <w:multiLevelType w:val="multilevel"/>
    <w:tmpl w:val="57BAE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39C1700"/>
    <w:multiLevelType w:val="hybridMultilevel"/>
    <w:tmpl w:val="2A9623D0"/>
    <w:lvl w:ilvl="0" w:tplc="5CDCD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82E99"/>
    <w:multiLevelType w:val="hybridMultilevel"/>
    <w:tmpl w:val="7DD86F70"/>
    <w:lvl w:ilvl="0" w:tplc="3140D1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73C3E52"/>
    <w:multiLevelType w:val="hybridMultilevel"/>
    <w:tmpl w:val="12106004"/>
    <w:lvl w:ilvl="0" w:tplc="C71AC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97910C6"/>
    <w:multiLevelType w:val="hybridMultilevel"/>
    <w:tmpl w:val="62EA2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43679"/>
    <w:multiLevelType w:val="hybridMultilevel"/>
    <w:tmpl w:val="D9DEBA5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B544066"/>
    <w:multiLevelType w:val="hybridMultilevel"/>
    <w:tmpl w:val="59F2EA3C"/>
    <w:lvl w:ilvl="0" w:tplc="1764C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E1112"/>
    <w:multiLevelType w:val="hybridMultilevel"/>
    <w:tmpl w:val="83DE5F26"/>
    <w:lvl w:ilvl="0" w:tplc="AB74262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FE46BD"/>
    <w:multiLevelType w:val="multilevel"/>
    <w:tmpl w:val="68F8529A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4FCC11F2"/>
    <w:multiLevelType w:val="hybridMultilevel"/>
    <w:tmpl w:val="B400D30E"/>
    <w:lvl w:ilvl="0" w:tplc="7D20A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778C0"/>
    <w:multiLevelType w:val="hybridMultilevel"/>
    <w:tmpl w:val="5136D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44030"/>
    <w:multiLevelType w:val="hybridMultilevel"/>
    <w:tmpl w:val="265014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B1724"/>
    <w:multiLevelType w:val="hybridMultilevel"/>
    <w:tmpl w:val="68F8529A"/>
    <w:lvl w:ilvl="0" w:tplc="876846E6">
      <w:start w:val="1"/>
      <w:numFmt w:val="decimal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5E884CBE"/>
    <w:multiLevelType w:val="hybridMultilevel"/>
    <w:tmpl w:val="A9F4A506"/>
    <w:lvl w:ilvl="0" w:tplc="F2D46DBE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8E33C8"/>
    <w:multiLevelType w:val="hybridMultilevel"/>
    <w:tmpl w:val="6908D78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D526AD"/>
    <w:multiLevelType w:val="hybridMultilevel"/>
    <w:tmpl w:val="39F601E6"/>
    <w:lvl w:ilvl="0" w:tplc="0694C0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1BC33DB"/>
    <w:multiLevelType w:val="multilevel"/>
    <w:tmpl w:val="62E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D6E"/>
    <w:multiLevelType w:val="hybridMultilevel"/>
    <w:tmpl w:val="86C235D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6656474A"/>
    <w:multiLevelType w:val="hybridMultilevel"/>
    <w:tmpl w:val="F0E2A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1E78FE"/>
    <w:multiLevelType w:val="multilevel"/>
    <w:tmpl w:val="63C4EEC6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A0F134B"/>
    <w:multiLevelType w:val="multilevel"/>
    <w:tmpl w:val="EDF8C15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CCA42F0"/>
    <w:multiLevelType w:val="hybridMultilevel"/>
    <w:tmpl w:val="63C4EEC6"/>
    <w:lvl w:ilvl="0" w:tplc="041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700B185D"/>
    <w:multiLevelType w:val="hybridMultilevel"/>
    <w:tmpl w:val="2C38A7A6"/>
    <w:lvl w:ilvl="0" w:tplc="E4F4ED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1B2799E"/>
    <w:multiLevelType w:val="hybridMultilevel"/>
    <w:tmpl w:val="DDAEFEB8"/>
    <w:lvl w:ilvl="0" w:tplc="041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63C3A47"/>
    <w:multiLevelType w:val="hybridMultilevel"/>
    <w:tmpl w:val="F7D06CCC"/>
    <w:lvl w:ilvl="0" w:tplc="0415001B">
      <w:start w:val="1"/>
      <w:numFmt w:val="lowerRoman"/>
      <w:lvlText w:val="%1."/>
      <w:lvlJc w:val="right"/>
      <w:pPr>
        <w:ind w:left="1608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36" w15:restartNumberingAfterBreak="0">
    <w:nsid w:val="769877FB"/>
    <w:multiLevelType w:val="singleLevel"/>
    <w:tmpl w:val="31A4E204"/>
    <w:lvl w:ilvl="0">
      <w:start w:val="1"/>
      <w:numFmt w:val="decimal"/>
      <w:lvlText w:val="%1."/>
      <w:legacy w:legacy="1" w:legacySpace="0" w:legacyIndent="720"/>
      <w:lvlJc w:val="left"/>
      <w:pPr>
        <w:ind w:left="862" w:hanging="720"/>
      </w:pPr>
      <w:rPr>
        <w:i w:val="0"/>
      </w:rPr>
    </w:lvl>
  </w:abstractNum>
  <w:abstractNum w:abstractNumId="37" w15:restartNumberingAfterBreak="0">
    <w:nsid w:val="78290B3F"/>
    <w:multiLevelType w:val="hybridMultilevel"/>
    <w:tmpl w:val="664E372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AFE2E21"/>
    <w:multiLevelType w:val="hybridMultilevel"/>
    <w:tmpl w:val="C33E9CC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2914414">
    <w:abstractNumId w:val="14"/>
  </w:num>
  <w:num w:numId="2" w16cid:durableId="424813468">
    <w:abstractNumId w:val="4"/>
  </w:num>
  <w:num w:numId="3" w16cid:durableId="1750494132">
    <w:abstractNumId w:val="25"/>
  </w:num>
  <w:num w:numId="4" w16cid:durableId="2104253491">
    <w:abstractNumId w:val="36"/>
  </w:num>
  <w:num w:numId="5" w16cid:durableId="1900356581">
    <w:abstractNumId w:val="3"/>
  </w:num>
  <w:num w:numId="6" w16cid:durableId="388236222">
    <w:abstractNumId w:val="1"/>
  </w:num>
  <w:num w:numId="7" w16cid:durableId="511527873">
    <w:abstractNumId w:val="26"/>
  </w:num>
  <w:num w:numId="8" w16cid:durableId="49039501">
    <w:abstractNumId w:val="16"/>
  </w:num>
  <w:num w:numId="9" w16cid:durableId="1929654526">
    <w:abstractNumId w:val="2"/>
  </w:num>
  <w:num w:numId="10" w16cid:durableId="728921114">
    <w:abstractNumId w:val="31"/>
  </w:num>
  <w:num w:numId="11" w16cid:durableId="1247300123">
    <w:abstractNumId w:val="23"/>
  </w:num>
  <w:num w:numId="12" w16cid:durableId="1388459423">
    <w:abstractNumId w:val="28"/>
  </w:num>
  <w:num w:numId="13" w16cid:durableId="1703625294">
    <w:abstractNumId w:val="33"/>
  </w:num>
  <w:num w:numId="14" w16cid:durableId="794639516">
    <w:abstractNumId w:val="19"/>
  </w:num>
  <w:num w:numId="15" w16cid:durableId="873541080">
    <w:abstractNumId w:val="0"/>
  </w:num>
  <w:num w:numId="16" w16cid:durableId="2110082701">
    <w:abstractNumId w:val="5"/>
  </w:num>
  <w:num w:numId="17" w16cid:durableId="1724719675">
    <w:abstractNumId w:val="38"/>
  </w:num>
  <w:num w:numId="18" w16cid:durableId="114638933">
    <w:abstractNumId w:val="32"/>
  </w:num>
  <w:num w:numId="19" w16cid:durableId="619268757">
    <w:abstractNumId w:val="30"/>
  </w:num>
  <w:num w:numId="20" w16cid:durableId="1975866832">
    <w:abstractNumId w:val="34"/>
  </w:num>
  <w:num w:numId="21" w16cid:durableId="1723870518">
    <w:abstractNumId w:val="29"/>
  </w:num>
  <w:num w:numId="22" w16cid:durableId="1305936331">
    <w:abstractNumId w:val="11"/>
  </w:num>
  <w:num w:numId="23" w16cid:durableId="618142303">
    <w:abstractNumId w:val="8"/>
  </w:num>
  <w:num w:numId="24" w16cid:durableId="1161583917">
    <w:abstractNumId w:val="35"/>
  </w:num>
  <w:num w:numId="25" w16cid:durableId="290986934">
    <w:abstractNumId w:val="7"/>
  </w:num>
  <w:num w:numId="26" w16cid:durableId="2064868155">
    <w:abstractNumId w:val="15"/>
  </w:num>
  <w:num w:numId="27" w16cid:durableId="1257981521">
    <w:abstractNumId w:val="27"/>
  </w:num>
  <w:num w:numId="28" w16cid:durableId="1152214311">
    <w:abstractNumId w:val="6"/>
  </w:num>
  <w:num w:numId="29" w16cid:durableId="1248660577">
    <w:abstractNumId w:val="10"/>
  </w:num>
  <w:num w:numId="30" w16cid:durableId="1141388978">
    <w:abstractNumId w:val="37"/>
  </w:num>
  <w:num w:numId="31" w16cid:durableId="1926263039">
    <w:abstractNumId w:val="13"/>
  </w:num>
  <w:num w:numId="32" w16cid:durableId="1268779650">
    <w:abstractNumId w:val="21"/>
  </w:num>
  <w:num w:numId="33" w16cid:durableId="377555678">
    <w:abstractNumId w:val="9"/>
  </w:num>
  <w:num w:numId="34" w16cid:durableId="1854680859">
    <w:abstractNumId w:val="24"/>
  </w:num>
  <w:num w:numId="35" w16cid:durableId="1727413738">
    <w:abstractNumId w:val="22"/>
  </w:num>
  <w:num w:numId="36" w16cid:durableId="1578711887">
    <w:abstractNumId w:val="20"/>
  </w:num>
  <w:num w:numId="37" w16cid:durableId="55209915">
    <w:abstractNumId w:val="12"/>
  </w:num>
  <w:num w:numId="38" w16cid:durableId="1569338822">
    <w:abstractNumId w:val="17"/>
  </w:num>
  <w:num w:numId="39" w16cid:durableId="1890845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A7"/>
    <w:rsid w:val="00005B89"/>
    <w:rsid w:val="00010BD6"/>
    <w:rsid w:val="000119DA"/>
    <w:rsid w:val="00024F6C"/>
    <w:rsid w:val="00037B4A"/>
    <w:rsid w:val="00047070"/>
    <w:rsid w:val="00050C2C"/>
    <w:rsid w:val="00052E00"/>
    <w:rsid w:val="00053561"/>
    <w:rsid w:val="00054BB0"/>
    <w:rsid w:val="00065A92"/>
    <w:rsid w:val="00065C90"/>
    <w:rsid w:val="000678A6"/>
    <w:rsid w:val="00067E6A"/>
    <w:rsid w:val="000742D7"/>
    <w:rsid w:val="00095DE1"/>
    <w:rsid w:val="000A1210"/>
    <w:rsid w:val="000A1BC1"/>
    <w:rsid w:val="000A561E"/>
    <w:rsid w:val="000A5E3E"/>
    <w:rsid w:val="000B2F34"/>
    <w:rsid w:val="000D06CA"/>
    <w:rsid w:val="000F415D"/>
    <w:rsid w:val="00117189"/>
    <w:rsid w:val="001229A7"/>
    <w:rsid w:val="00122A26"/>
    <w:rsid w:val="00130905"/>
    <w:rsid w:val="001337AB"/>
    <w:rsid w:val="00142853"/>
    <w:rsid w:val="0016565A"/>
    <w:rsid w:val="001825A9"/>
    <w:rsid w:val="00186365"/>
    <w:rsid w:val="001979CC"/>
    <w:rsid w:val="001A02EB"/>
    <w:rsid w:val="001A26EC"/>
    <w:rsid w:val="001A2B52"/>
    <w:rsid w:val="001B41EA"/>
    <w:rsid w:val="001B4D1B"/>
    <w:rsid w:val="001C0618"/>
    <w:rsid w:val="001C6753"/>
    <w:rsid w:val="001C7542"/>
    <w:rsid w:val="001D29BB"/>
    <w:rsid w:val="001E00A7"/>
    <w:rsid w:val="001E5A6C"/>
    <w:rsid w:val="001F221F"/>
    <w:rsid w:val="001F63C1"/>
    <w:rsid w:val="002003E3"/>
    <w:rsid w:val="00202E80"/>
    <w:rsid w:val="00205C5A"/>
    <w:rsid w:val="00207CB8"/>
    <w:rsid w:val="00211560"/>
    <w:rsid w:val="00216A7E"/>
    <w:rsid w:val="00250C0F"/>
    <w:rsid w:val="00261C05"/>
    <w:rsid w:val="00261F68"/>
    <w:rsid w:val="00262F9A"/>
    <w:rsid w:val="00265B9B"/>
    <w:rsid w:val="0027009F"/>
    <w:rsid w:val="0028139B"/>
    <w:rsid w:val="00281B83"/>
    <w:rsid w:val="00284E9C"/>
    <w:rsid w:val="00287245"/>
    <w:rsid w:val="00291B04"/>
    <w:rsid w:val="002933C4"/>
    <w:rsid w:val="00294970"/>
    <w:rsid w:val="00295686"/>
    <w:rsid w:val="002976C2"/>
    <w:rsid w:val="002A4689"/>
    <w:rsid w:val="002A50F5"/>
    <w:rsid w:val="002B0022"/>
    <w:rsid w:val="002B31F6"/>
    <w:rsid w:val="002C3DA3"/>
    <w:rsid w:val="002C46BA"/>
    <w:rsid w:val="002D2697"/>
    <w:rsid w:val="002D2F5C"/>
    <w:rsid w:val="002D7654"/>
    <w:rsid w:val="002D7D2B"/>
    <w:rsid w:val="002E1F1B"/>
    <w:rsid w:val="002E25BD"/>
    <w:rsid w:val="002F2C38"/>
    <w:rsid w:val="00302E58"/>
    <w:rsid w:val="00315C89"/>
    <w:rsid w:val="00320277"/>
    <w:rsid w:val="00320C00"/>
    <w:rsid w:val="003231BD"/>
    <w:rsid w:val="0033072D"/>
    <w:rsid w:val="00341578"/>
    <w:rsid w:val="00341F92"/>
    <w:rsid w:val="003444B9"/>
    <w:rsid w:val="003462DB"/>
    <w:rsid w:val="003504CA"/>
    <w:rsid w:val="00350DF5"/>
    <w:rsid w:val="00350E45"/>
    <w:rsid w:val="003515C6"/>
    <w:rsid w:val="003543D2"/>
    <w:rsid w:val="0036204D"/>
    <w:rsid w:val="00370761"/>
    <w:rsid w:val="00371F6E"/>
    <w:rsid w:val="00375132"/>
    <w:rsid w:val="00381EE1"/>
    <w:rsid w:val="003849FD"/>
    <w:rsid w:val="003856E2"/>
    <w:rsid w:val="00391DAE"/>
    <w:rsid w:val="003B2521"/>
    <w:rsid w:val="003B316B"/>
    <w:rsid w:val="003B4D83"/>
    <w:rsid w:val="003B772B"/>
    <w:rsid w:val="003C01DC"/>
    <w:rsid w:val="003C0B3E"/>
    <w:rsid w:val="003D348E"/>
    <w:rsid w:val="003D4DAE"/>
    <w:rsid w:val="003D551F"/>
    <w:rsid w:val="003E018D"/>
    <w:rsid w:val="003E04CC"/>
    <w:rsid w:val="003E3C8B"/>
    <w:rsid w:val="003F4CFC"/>
    <w:rsid w:val="003F5527"/>
    <w:rsid w:val="00406837"/>
    <w:rsid w:val="00417B0D"/>
    <w:rsid w:val="00421260"/>
    <w:rsid w:val="004318B9"/>
    <w:rsid w:val="00432742"/>
    <w:rsid w:val="004338CD"/>
    <w:rsid w:val="004379A7"/>
    <w:rsid w:val="00441B4F"/>
    <w:rsid w:val="00445BA0"/>
    <w:rsid w:val="00452C18"/>
    <w:rsid w:val="00453991"/>
    <w:rsid w:val="00454641"/>
    <w:rsid w:val="0046302C"/>
    <w:rsid w:val="004666AB"/>
    <w:rsid w:val="004849C5"/>
    <w:rsid w:val="00496A71"/>
    <w:rsid w:val="004B0DD2"/>
    <w:rsid w:val="004B1173"/>
    <w:rsid w:val="004B15EC"/>
    <w:rsid w:val="004B245C"/>
    <w:rsid w:val="004B2767"/>
    <w:rsid w:val="004B35A4"/>
    <w:rsid w:val="004B397F"/>
    <w:rsid w:val="004E1DD0"/>
    <w:rsid w:val="004E254F"/>
    <w:rsid w:val="004E26AF"/>
    <w:rsid w:val="004E3F92"/>
    <w:rsid w:val="004E6D3A"/>
    <w:rsid w:val="004F3BE3"/>
    <w:rsid w:val="004F6BB4"/>
    <w:rsid w:val="004F7BD4"/>
    <w:rsid w:val="00511A3D"/>
    <w:rsid w:val="00515753"/>
    <w:rsid w:val="00525534"/>
    <w:rsid w:val="005276D6"/>
    <w:rsid w:val="00553408"/>
    <w:rsid w:val="00553CBB"/>
    <w:rsid w:val="00557372"/>
    <w:rsid w:val="00561668"/>
    <w:rsid w:val="00574ECF"/>
    <w:rsid w:val="00583CE7"/>
    <w:rsid w:val="00584327"/>
    <w:rsid w:val="00587AB2"/>
    <w:rsid w:val="00590D63"/>
    <w:rsid w:val="00593E6C"/>
    <w:rsid w:val="005C0AFC"/>
    <w:rsid w:val="005C18B4"/>
    <w:rsid w:val="005C2E8D"/>
    <w:rsid w:val="005D5E5A"/>
    <w:rsid w:val="005E06BA"/>
    <w:rsid w:val="005E443D"/>
    <w:rsid w:val="005F09DA"/>
    <w:rsid w:val="005F3561"/>
    <w:rsid w:val="006009BF"/>
    <w:rsid w:val="00600B6B"/>
    <w:rsid w:val="00603952"/>
    <w:rsid w:val="006041BA"/>
    <w:rsid w:val="006113F0"/>
    <w:rsid w:val="006132BA"/>
    <w:rsid w:val="00613CB4"/>
    <w:rsid w:val="006165DD"/>
    <w:rsid w:val="00617D06"/>
    <w:rsid w:val="00623A8C"/>
    <w:rsid w:val="00630367"/>
    <w:rsid w:val="00637083"/>
    <w:rsid w:val="006439F1"/>
    <w:rsid w:val="006451D3"/>
    <w:rsid w:val="00646FEA"/>
    <w:rsid w:val="006479C0"/>
    <w:rsid w:val="0065373A"/>
    <w:rsid w:val="0065522B"/>
    <w:rsid w:val="00661CE3"/>
    <w:rsid w:val="00661FFD"/>
    <w:rsid w:val="006702F9"/>
    <w:rsid w:val="006740A0"/>
    <w:rsid w:val="00692EC5"/>
    <w:rsid w:val="00693FF5"/>
    <w:rsid w:val="00695948"/>
    <w:rsid w:val="006A02D0"/>
    <w:rsid w:val="006A1492"/>
    <w:rsid w:val="006A196A"/>
    <w:rsid w:val="006A31E2"/>
    <w:rsid w:val="006A37BF"/>
    <w:rsid w:val="006A3D9C"/>
    <w:rsid w:val="006B2351"/>
    <w:rsid w:val="006B2D0E"/>
    <w:rsid w:val="006B6E41"/>
    <w:rsid w:val="006C35EA"/>
    <w:rsid w:val="006C4902"/>
    <w:rsid w:val="006D5C7F"/>
    <w:rsid w:val="006F252C"/>
    <w:rsid w:val="006F323A"/>
    <w:rsid w:val="006F4294"/>
    <w:rsid w:val="006F7A09"/>
    <w:rsid w:val="00701E88"/>
    <w:rsid w:val="0070353A"/>
    <w:rsid w:val="00706BE6"/>
    <w:rsid w:val="00716B45"/>
    <w:rsid w:val="00720C31"/>
    <w:rsid w:val="00724585"/>
    <w:rsid w:val="0072487D"/>
    <w:rsid w:val="007267E5"/>
    <w:rsid w:val="007267FB"/>
    <w:rsid w:val="00726D7A"/>
    <w:rsid w:val="0073295D"/>
    <w:rsid w:val="00733377"/>
    <w:rsid w:val="00737BCB"/>
    <w:rsid w:val="0074057D"/>
    <w:rsid w:val="007417DD"/>
    <w:rsid w:val="00742A3A"/>
    <w:rsid w:val="0074360A"/>
    <w:rsid w:val="00762652"/>
    <w:rsid w:val="00762D1C"/>
    <w:rsid w:val="00767F57"/>
    <w:rsid w:val="00782D73"/>
    <w:rsid w:val="00784173"/>
    <w:rsid w:val="00784DED"/>
    <w:rsid w:val="007873D0"/>
    <w:rsid w:val="00791787"/>
    <w:rsid w:val="00793E92"/>
    <w:rsid w:val="00797CCC"/>
    <w:rsid w:val="007A2C79"/>
    <w:rsid w:val="007A377F"/>
    <w:rsid w:val="007A3E0D"/>
    <w:rsid w:val="007A4A58"/>
    <w:rsid w:val="007A60D5"/>
    <w:rsid w:val="007C2D7F"/>
    <w:rsid w:val="007C7248"/>
    <w:rsid w:val="007E3931"/>
    <w:rsid w:val="007E5401"/>
    <w:rsid w:val="007E56D1"/>
    <w:rsid w:val="007E7251"/>
    <w:rsid w:val="008019DB"/>
    <w:rsid w:val="00805A76"/>
    <w:rsid w:val="00807E78"/>
    <w:rsid w:val="0081371C"/>
    <w:rsid w:val="00817458"/>
    <w:rsid w:val="0082272A"/>
    <w:rsid w:val="00825FBC"/>
    <w:rsid w:val="00837F0E"/>
    <w:rsid w:val="0084221E"/>
    <w:rsid w:val="008453CC"/>
    <w:rsid w:val="0084792D"/>
    <w:rsid w:val="00854A82"/>
    <w:rsid w:val="0087299C"/>
    <w:rsid w:val="00892536"/>
    <w:rsid w:val="008926C5"/>
    <w:rsid w:val="008971F0"/>
    <w:rsid w:val="008A26B0"/>
    <w:rsid w:val="008B1455"/>
    <w:rsid w:val="008D4226"/>
    <w:rsid w:val="008D4A00"/>
    <w:rsid w:val="008D6F8D"/>
    <w:rsid w:val="008D7C73"/>
    <w:rsid w:val="008E18F8"/>
    <w:rsid w:val="008E51BD"/>
    <w:rsid w:val="008E7101"/>
    <w:rsid w:val="008F2018"/>
    <w:rsid w:val="008F576C"/>
    <w:rsid w:val="008F75AE"/>
    <w:rsid w:val="009048BB"/>
    <w:rsid w:val="00905AE1"/>
    <w:rsid w:val="00907295"/>
    <w:rsid w:val="009138D2"/>
    <w:rsid w:val="00915FA0"/>
    <w:rsid w:val="009246BE"/>
    <w:rsid w:val="00925F8E"/>
    <w:rsid w:val="0092737B"/>
    <w:rsid w:val="009324C2"/>
    <w:rsid w:val="00951E4A"/>
    <w:rsid w:val="00954045"/>
    <w:rsid w:val="00954C08"/>
    <w:rsid w:val="0096646B"/>
    <w:rsid w:val="009743A3"/>
    <w:rsid w:val="00975A25"/>
    <w:rsid w:val="00981623"/>
    <w:rsid w:val="00984159"/>
    <w:rsid w:val="0098740D"/>
    <w:rsid w:val="00987D8D"/>
    <w:rsid w:val="00993271"/>
    <w:rsid w:val="009A103F"/>
    <w:rsid w:val="009A1DFD"/>
    <w:rsid w:val="009B4774"/>
    <w:rsid w:val="009B49D3"/>
    <w:rsid w:val="009C6FCC"/>
    <w:rsid w:val="009D1DBF"/>
    <w:rsid w:val="009E361B"/>
    <w:rsid w:val="009E3681"/>
    <w:rsid w:val="009E59ED"/>
    <w:rsid w:val="009E5CCC"/>
    <w:rsid w:val="009E5D0A"/>
    <w:rsid w:val="009F2C9A"/>
    <w:rsid w:val="009F49EE"/>
    <w:rsid w:val="00A03C85"/>
    <w:rsid w:val="00A04A52"/>
    <w:rsid w:val="00A109A3"/>
    <w:rsid w:val="00A1109C"/>
    <w:rsid w:val="00A118A6"/>
    <w:rsid w:val="00A170EE"/>
    <w:rsid w:val="00A173CC"/>
    <w:rsid w:val="00A174C5"/>
    <w:rsid w:val="00A339BF"/>
    <w:rsid w:val="00A35333"/>
    <w:rsid w:val="00A37F88"/>
    <w:rsid w:val="00A46ECF"/>
    <w:rsid w:val="00A527E4"/>
    <w:rsid w:val="00A56AF8"/>
    <w:rsid w:val="00A56E75"/>
    <w:rsid w:val="00A60AAB"/>
    <w:rsid w:val="00A62493"/>
    <w:rsid w:val="00A63750"/>
    <w:rsid w:val="00A75CFE"/>
    <w:rsid w:val="00A81025"/>
    <w:rsid w:val="00A9071E"/>
    <w:rsid w:val="00A972CA"/>
    <w:rsid w:val="00AA02D3"/>
    <w:rsid w:val="00AB5F6C"/>
    <w:rsid w:val="00AD0139"/>
    <w:rsid w:val="00AD55AF"/>
    <w:rsid w:val="00AD66AC"/>
    <w:rsid w:val="00AF4434"/>
    <w:rsid w:val="00B01421"/>
    <w:rsid w:val="00B23286"/>
    <w:rsid w:val="00B24CF4"/>
    <w:rsid w:val="00B31F23"/>
    <w:rsid w:val="00B340E6"/>
    <w:rsid w:val="00B365F7"/>
    <w:rsid w:val="00B424AD"/>
    <w:rsid w:val="00B4342C"/>
    <w:rsid w:val="00B438D1"/>
    <w:rsid w:val="00B50265"/>
    <w:rsid w:val="00B624BD"/>
    <w:rsid w:val="00B625B7"/>
    <w:rsid w:val="00B670C7"/>
    <w:rsid w:val="00B7209E"/>
    <w:rsid w:val="00B74991"/>
    <w:rsid w:val="00B76089"/>
    <w:rsid w:val="00B7683A"/>
    <w:rsid w:val="00B80A10"/>
    <w:rsid w:val="00B82D04"/>
    <w:rsid w:val="00B85260"/>
    <w:rsid w:val="00B87341"/>
    <w:rsid w:val="00B958A1"/>
    <w:rsid w:val="00BA2843"/>
    <w:rsid w:val="00BA72BF"/>
    <w:rsid w:val="00BB6250"/>
    <w:rsid w:val="00BC18D6"/>
    <w:rsid w:val="00BC247D"/>
    <w:rsid w:val="00BC78BD"/>
    <w:rsid w:val="00BC7E85"/>
    <w:rsid w:val="00BD1F98"/>
    <w:rsid w:val="00BE52F5"/>
    <w:rsid w:val="00C051EE"/>
    <w:rsid w:val="00C05428"/>
    <w:rsid w:val="00C10BF2"/>
    <w:rsid w:val="00C15FF3"/>
    <w:rsid w:val="00C177BF"/>
    <w:rsid w:val="00C21E94"/>
    <w:rsid w:val="00C25910"/>
    <w:rsid w:val="00C26C29"/>
    <w:rsid w:val="00C26DD1"/>
    <w:rsid w:val="00C27AF5"/>
    <w:rsid w:val="00C35B65"/>
    <w:rsid w:val="00C50BF9"/>
    <w:rsid w:val="00C542B0"/>
    <w:rsid w:val="00C656CA"/>
    <w:rsid w:val="00C74108"/>
    <w:rsid w:val="00C746D0"/>
    <w:rsid w:val="00C748DB"/>
    <w:rsid w:val="00C74A68"/>
    <w:rsid w:val="00C77090"/>
    <w:rsid w:val="00C871CF"/>
    <w:rsid w:val="00CA4A9D"/>
    <w:rsid w:val="00CB606A"/>
    <w:rsid w:val="00CB60A0"/>
    <w:rsid w:val="00CB6D22"/>
    <w:rsid w:val="00CC169B"/>
    <w:rsid w:val="00CF5AF7"/>
    <w:rsid w:val="00D03D91"/>
    <w:rsid w:val="00D03F79"/>
    <w:rsid w:val="00D0468E"/>
    <w:rsid w:val="00D13688"/>
    <w:rsid w:val="00D15592"/>
    <w:rsid w:val="00D159FA"/>
    <w:rsid w:val="00D231FC"/>
    <w:rsid w:val="00D23D38"/>
    <w:rsid w:val="00D37CDA"/>
    <w:rsid w:val="00D5138E"/>
    <w:rsid w:val="00D55876"/>
    <w:rsid w:val="00D742AE"/>
    <w:rsid w:val="00D77BBC"/>
    <w:rsid w:val="00D84E9F"/>
    <w:rsid w:val="00D8560F"/>
    <w:rsid w:val="00D953B8"/>
    <w:rsid w:val="00DA4D3E"/>
    <w:rsid w:val="00DB0920"/>
    <w:rsid w:val="00DB5D3F"/>
    <w:rsid w:val="00DC0637"/>
    <w:rsid w:val="00DD0C45"/>
    <w:rsid w:val="00DD6102"/>
    <w:rsid w:val="00DF42F0"/>
    <w:rsid w:val="00E01DA1"/>
    <w:rsid w:val="00E03165"/>
    <w:rsid w:val="00E04CDF"/>
    <w:rsid w:val="00E10438"/>
    <w:rsid w:val="00E13981"/>
    <w:rsid w:val="00E171D5"/>
    <w:rsid w:val="00E2536D"/>
    <w:rsid w:val="00E30495"/>
    <w:rsid w:val="00E3066B"/>
    <w:rsid w:val="00E32DB5"/>
    <w:rsid w:val="00E33B94"/>
    <w:rsid w:val="00E41C35"/>
    <w:rsid w:val="00E52678"/>
    <w:rsid w:val="00E55D1F"/>
    <w:rsid w:val="00E64100"/>
    <w:rsid w:val="00E67FBE"/>
    <w:rsid w:val="00E7102C"/>
    <w:rsid w:val="00E71DBB"/>
    <w:rsid w:val="00E74214"/>
    <w:rsid w:val="00E7456E"/>
    <w:rsid w:val="00E86A66"/>
    <w:rsid w:val="00EA17DC"/>
    <w:rsid w:val="00EB2799"/>
    <w:rsid w:val="00EB7438"/>
    <w:rsid w:val="00EB7F84"/>
    <w:rsid w:val="00EC2B7F"/>
    <w:rsid w:val="00EC627F"/>
    <w:rsid w:val="00EF4EEE"/>
    <w:rsid w:val="00EF7D23"/>
    <w:rsid w:val="00F00241"/>
    <w:rsid w:val="00F02267"/>
    <w:rsid w:val="00F05337"/>
    <w:rsid w:val="00F1404C"/>
    <w:rsid w:val="00F25266"/>
    <w:rsid w:val="00F25620"/>
    <w:rsid w:val="00F314E3"/>
    <w:rsid w:val="00F37F40"/>
    <w:rsid w:val="00F40683"/>
    <w:rsid w:val="00F4168A"/>
    <w:rsid w:val="00F429C0"/>
    <w:rsid w:val="00F444EC"/>
    <w:rsid w:val="00F47C8A"/>
    <w:rsid w:val="00F503B7"/>
    <w:rsid w:val="00F72A9F"/>
    <w:rsid w:val="00F751AD"/>
    <w:rsid w:val="00F87AA7"/>
    <w:rsid w:val="00F97034"/>
    <w:rsid w:val="00FB058A"/>
    <w:rsid w:val="00FC76AB"/>
    <w:rsid w:val="00FC7972"/>
    <w:rsid w:val="00FD1ED3"/>
    <w:rsid w:val="00FE0BE3"/>
    <w:rsid w:val="00FE42AB"/>
    <w:rsid w:val="00FE5332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3C8D7"/>
  <w15:docId w15:val="{C2221800-56E1-B04B-9BCD-09E83A8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2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32BA"/>
    <w:pPr>
      <w:keepNext/>
      <w:spacing w:line="360" w:lineRule="auto"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6132BA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6132BA"/>
    <w:pPr>
      <w:keepNext/>
      <w:outlineLvl w:val="2"/>
    </w:pPr>
    <w:rPr>
      <w:rFonts w:ascii="Arial" w:hAnsi="Arial"/>
      <w:szCs w:val="20"/>
      <w:u w:val="single"/>
    </w:rPr>
  </w:style>
  <w:style w:type="paragraph" w:styleId="Nagwek4">
    <w:name w:val="heading 4"/>
    <w:basedOn w:val="Normalny"/>
    <w:next w:val="Normalny"/>
    <w:qFormat/>
    <w:rsid w:val="006132BA"/>
    <w:pPr>
      <w:keepNext/>
      <w:spacing w:after="120" w:line="360" w:lineRule="auto"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132BA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rsid w:val="006132BA"/>
    <w:pPr>
      <w:spacing w:line="360" w:lineRule="auto"/>
      <w:jc w:val="both"/>
    </w:pPr>
    <w:rPr>
      <w:bCs/>
    </w:rPr>
  </w:style>
  <w:style w:type="character" w:styleId="Hipercze">
    <w:name w:val="Hyperlink"/>
    <w:rsid w:val="006132BA"/>
    <w:rPr>
      <w:color w:val="0000FF"/>
      <w:u w:val="single"/>
    </w:rPr>
  </w:style>
  <w:style w:type="paragraph" w:styleId="Tekstpodstawowywcity2">
    <w:name w:val="Body Text Indent 2"/>
    <w:basedOn w:val="Normalny"/>
    <w:rsid w:val="006132BA"/>
    <w:pPr>
      <w:ind w:left="709" w:hanging="709"/>
      <w:jc w:val="both"/>
    </w:pPr>
    <w:rPr>
      <w:szCs w:val="20"/>
    </w:rPr>
  </w:style>
  <w:style w:type="paragraph" w:styleId="Tekstpodstawowywcity">
    <w:name w:val="Body Text Indent"/>
    <w:basedOn w:val="Normalny"/>
    <w:rsid w:val="006132BA"/>
    <w:pPr>
      <w:jc w:val="both"/>
    </w:pPr>
    <w:rPr>
      <w:szCs w:val="20"/>
    </w:rPr>
  </w:style>
  <w:style w:type="paragraph" w:styleId="Tekstpodstawowywcity3">
    <w:name w:val="Body Text Indent 3"/>
    <w:basedOn w:val="Normalny"/>
    <w:rsid w:val="006132BA"/>
    <w:pPr>
      <w:spacing w:after="120" w:line="360" w:lineRule="auto"/>
      <w:ind w:left="567" w:hanging="567"/>
      <w:jc w:val="both"/>
    </w:pPr>
    <w:rPr>
      <w:szCs w:val="20"/>
    </w:rPr>
  </w:style>
  <w:style w:type="paragraph" w:styleId="Stopka">
    <w:name w:val="footer"/>
    <w:basedOn w:val="Normalny"/>
    <w:rsid w:val="006132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32BA"/>
  </w:style>
  <w:style w:type="character" w:styleId="Odwoaniedokomentarza">
    <w:name w:val="annotation reference"/>
    <w:semiHidden/>
    <w:rsid w:val="00EF7D23"/>
    <w:rPr>
      <w:sz w:val="16"/>
      <w:szCs w:val="16"/>
    </w:rPr>
  </w:style>
  <w:style w:type="paragraph" w:styleId="Tekstkomentarza">
    <w:name w:val="annotation text"/>
    <w:basedOn w:val="Normalny"/>
    <w:semiHidden/>
    <w:rsid w:val="00EF7D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7D23"/>
    <w:rPr>
      <w:b/>
      <w:bCs/>
    </w:rPr>
  </w:style>
  <w:style w:type="paragraph" w:styleId="Tekstdymka">
    <w:name w:val="Balloon Text"/>
    <w:basedOn w:val="Normalny"/>
    <w:semiHidden/>
    <w:rsid w:val="00EF7D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A810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81025"/>
  </w:style>
  <w:style w:type="character" w:styleId="Odwoanieprzypisukocowego">
    <w:name w:val="endnote reference"/>
    <w:rsid w:val="00A81025"/>
    <w:rPr>
      <w:vertAlign w:val="superscript"/>
    </w:rPr>
  </w:style>
  <w:style w:type="character" w:styleId="UyteHipercze">
    <w:name w:val="FollowedHyperlink"/>
    <w:rsid w:val="001337AB"/>
    <w:rPr>
      <w:color w:val="800080"/>
      <w:u w:val="single"/>
    </w:rPr>
  </w:style>
  <w:style w:type="paragraph" w:styleId="Nagwek">
    <w:name w:val="header"/>
    <w:basedOn w:val="Normalny"/>
    <w:rsid w:val="00417B0D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068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landokumentu1">
    <w:name w:val="Plan dokumentu1"/>
    <w:basedOn w:val="Normalny"/>
    <w:semiHidden/>
    <w:rsid w:val="007E72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wyklytekst">
    <w:name w:val="zwykly_tekst"/>
    <w:basedOn w:val="Normalny"/>
    <w:rsid w:val="00341F92"/>
    <w:rPr>
      <w:rFonts w:ascii="GWTimes" w:hAnsi="GWTimes"/>
      <w:szCs w:val="20"/>
    </w:rPr>
  </w:style>
  <w:style w:type="paragraph" w:styleId="Akapitzlist">
    <w:name w:val="List Paragraph"/>
    <w:basedOn w:val="Normalny"/>
    <w:uiPriority w:val="34"/>
    <w:qFormat/>
    <w:rsid w:val="007267FB"/>
    <w:pPr>
      <w:ind w:left="720"/>
      <w:contextualSpacing/>
    </w:pPr>
  </w:style>
  <w:style w:type="paragraph" w:styleId="Poprawka">
    <w:name w:val="Revision"/>
    <w:hidden/>
    <w:uiPriority w:val="99"/>
    <w:semiHidden/>
    <w:rsid w:val="00782D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BE89-1D36-4D65-BCDC-AB1D4FEC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8960</CharactersWithSpaces>
  <SharedDoc>false</SharedDoc>
  <HLinks>
    <vt:vector size="6" baseType="variant">
      <vt:variant>
        <vt:i4>8192022</vt:i4>
      </vt:variant>
      <vt:variant>
        <vt:i4>0</vt:i4>
      </vt:variant>
      <vt:variant>
        <vt:i4>0</vt:i4>
      </vt:variant>
      <vt:variant>
        <vt:i4>5</vt:i4>
      </vt:variant>
      <vt:variant>
        <vt:lpwstr>mailto:Marcin.Czajkowski@investbank.pl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Anna Tucka</dc:creator>
  <cp:lastModifiedBy>Kasia</cp:lastModifiedBy>
  <cp:revision>2</cp:revision>
  <cp:lastPrinted>2022-08-10T12:27:00Z</cp:lastPrinted>
  <dcterms:created xsi:type="dcterms:W3CDTF">2022-08-10T12:28:00Z</dcterms:created>
  <dcterms:modified xsi:type="dcterms:W3CDTF">2022-08-10T12:28:00Z</dcterms:modified>
</cp:coreProperties>
</file>